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50F" w:rsidRDefault="00041E3F" w:rsidP="0064793A">
      <w:pPr>
        <w:widowControl/>
        <w:autoSpaceDE w:val="0"/>
        <w:autoSpaceDN w:val="0"/>
        <w:adjustRightInd w:val="0"/>
        <w:jc w:val="left"/>
        <w:rPr>
          <w:rFonts w:ascii="ヒラギノ角ゴ Pro W3" w:eastAsia="ヒラギノ角ゴ Pro W3" w:hAnsi="ヒラギノ角ゴ Pro W3" w:cs="Helvetica"/>
          <w:kern w:val="0"/>
        </w:rPr>
      </w:pPr>
      <w:r>
        <w:rPr>
          <w:noProof/>
        </w:rPr>
        <mc:AlternateContent>
          <mc:Choice Requires="wps">
            <w:drawing>
              <wp:anchor distT="0" distB="0" distL="114300" distR="114300" simplePos="0" relativeHeight="251645952" behindDoc="1" locked="0" layoutInCell="1" allowOverlap="1">
                <wp:simplePos x="0" y="0"/>
                <wp:positionH relativeFrom="column">
                  <wp:posOffset>-114300</wp:posOffset>
                </wp:positionH>
                <wp:positionV relativeFrom="paragraph">
                  <wp:posOffset>1689100</wp:posOffset>
                </wp:positionV>
                <wp:extent cx="6286500" cy="889000"/>
                <wp:effectExtent l="0" t="0" r="0" b="0"/>
                <wp:wrapTight wrapText="bothSides">
                  <wp:wrapPolygon edited="0">
                    <wp:start x="8160" y="0"/>
                    <wp:lineTo x="6284" y="309"/>
                    <wp:lineTo x="1440" y="3703"/>
                    <wp:lineTo x="1440" y="4937"/>
                    <wp:lineTo x="742" y="6171"/>
                    <wp:lineTo x="0" y="8640"/>
                    <wp:lineTo x="0" y="12651"/>
                    <wp:lineTo x="655" y="14811"/>
                    <wp:lineTo x="655" y="15737"/>
                    <wp:lineTo x="4015" y="19749"/>
                    <wp:lineTo x="7418" y="21291"/>
                    <wp:lineTo x="8160" y="21291"/>
                    <wp:lineTo x="13396" y="21291"/>
                    <wp:lineTo x="14138" y="21291"/>
                    <wp:lineTo x="17542" y="19749"/>
                    <wp:lineTo x="20902" y="15737"/>
                    <wp:lineTo x="20902" y="14811"/>
                    <wp:lineTo x="21556" y="12651"/>
                    <wp:lineTo x="21556" y="8640"/>
                    <wp:lineTo x="20815" y="6171"/>
                    <wp:lineTo x="20116" y="4937"/>
                    <wp:lineTo x="20160" y="3703"/>
                    <wp:lineTo x="15273" y="309"/>
                    <wp:lineTo x="13396" y="0"/>
                    <wp:lineTo x="8160" y="0"/>
                  </wp:wrapPolygon>
                </wp:wrapTight>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8890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0D428" id="Oval 4" o:spid="_x0000_s1026" style="position:absolute;left:0;text-align:left;margin-left:-9pt;margin-top:133pt;width:495pt;height:7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" fillcolor="#333" stroked="f">
                <v:path arrowok="t"/>
                <w10:wrap type="tight"/>
              </v:oval>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column">
                  <wp:posOffset>114300</wp:posOffset>
                </wp:positionH>
                <wp:positionV relativeFrom="paragraph">
                  <wp:posOffset>1816100</wp:posOffset>
                </wp:positionV>
                <wp:extent cx="6057900" cy="635000"/>
                <wp:effectExtent l="0" t="0" r="0" b="0"/>
                <wp:wrapTight wrapText="bothSides">
                  <wp:wrapPolygon edited="0">
                    <wp:start x="226" y="432"/>
                    <wp:lineTo x="226" y="20736"/>
                    <wp:lineTo x="21328" y="20736"/>
                    <wp:lineTo x="21328" y="432"/>
                    <wp:lineTo x="226" y="432"/>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D1F" w:rsidRPr="00F60AFA" w:rsidRDefault="003E50CD" w:rsidP="00B5750F">
                            <w:pPr>
                              <w:rPr>
                                <w:rFonts w:ascii="Hiragino Kaku Gothic Std W8" w:eastAsia="Hiragino Kaku Gothic Std W8" w:hAnsi="Hiragino Kaku Gothic Std W8"/>
                                <w:color w:val="FFFFFF"/>
                                <w:sz w:val="48"/>
                                <w:szCs w:val="48"/>
                              </w:rPr>
                            </w:pPr>
                            <w:r w:rsidRPr="002E57FC">
                              <w:rPr>
                                <w:rFonts w:ascii="Hiragino Kaku Gothic Std W8" w:eastAsia="Hiragino Kaku Gothic Std W8" w:hAnsi="Hiragino Kaku Gothic Std W8" w:cs="HiraKakuProN-W3" w:hint="eastAsia"/>
                                <w:b/>
                                <w:color w:val="FFFFFF" w:themeColor="background1"/>
                                <w:kern w:val="0"/>
                                <w:sz w:val="48"/>
                                <w:szCs w:val="48"/>
                                <w:lang w:bidi="en-US"/>
                              </w:rPr>
                              <w:t>みんな</w:t>
                            </w:r>
                            <w:r w:rsidRPr="003E50CD">
                              <w:rPr>
                                <w:rFonts w:ascii="Hiragino Kaku Gothic ProN W6" w:eastAsia="Hiragino Kaku Gothic ProN W6" w:hAnsi="Hiragino Kaku Gothic ProN W6" w:cs="HiraKakuProN-W3" w:hint="eastAsia"/>
                                <w:b/>
                                <w:color w:val="FFFFFF" w:themeColor="background1"/>
                                <w:kern w:val="0"/>
                                <w:sz w:val="36"/>
                                <w:szCs w:val="36"/>
                                <w:lang w:bidi="en-US"/>
                              </w:rPr>
                              <w:t>が</w:t>
                            </w:r>
                            <w:r w:rsidRPr="002E57FC">
                              <w:rPr>
                                <w:rFonts w:ascii="Hiragino Kaku Gothic Std W8" w:eastAsia="Hiragino Kaku Gothic Std W8" w:hAnsi="Hiragino Kaku Gothic Std W8" w:cs="HiraKakuProN-W3" w:hint="eastAsia"/>
                                <w:b/>
                                <w:color w:val="FFFFFF" w:themeColor="background1"/>
                                <w:kern w:val="0"/>
                                <w:sz w:val="48"/>
                                <w:szCs w:val="48"/>
                                <w:lang w:bidi="en-US"/>
                              </w:rPr>
                              <w:t>入</w:t>
                            </w:r>
                            <w:r w:rsidRPr="003E50CD">
                              <w:rPr>
                                <w:rFonts w:ascii="Hiragino Kaku Gothic ProN W6" w:eastAsia="Hiragino Kaku Gothic ProN W6" w:hAnsi="Hiragino Kaku Gothic ProN W6" w:cs="HiraKakuProN-W3" w:hint="eastAsia"/>
                                <w:b/>
                                <w:color w:val="FFFFFF" w:themeColor="background1"/>
                                <w:kern w:val="0"/>
                                <w:sz w:val="36"/>
                                <w:szCs w:val="36"/>
                                <w:lang w:bidi="en-US"/>
                              </w:rPr>
                              <w:t>れる</w:t>
                            </w:r>
                            <w:r w:rsidRPr="002E57FC">
                              <w:rPr>
                                <w:rFonts w:ascii="Hiragino Kaku Gothic Std W8" w:eastAsia="Hiragino Kaku Gothic Std W8" w:hAnsi="Hiragino Kaku Gothic Std W8" w:cs="HiraKakuProN-W3" w:hint="eastAsia"/>
                                <w:b/>
                                <w:color w:val="FFFFFF" w:themeColor="background1"/>
                                <w:kern w:val="0"/>
                                <w:sz w:val="48"/>
                                <w:szCs w:val="48"/>
                                <w:lang w:bidi="en-US"/>
                              </w:rPr>
                              <w:t>お店</w:t>
                            </w:r>
                            <w:r w:rsidRPr="003E50CD">
                              <w:rPr>
                                <w:rFonts w:ascii="Hiragino Kaku Gothic ProN W6" w:eastAsia="Hiragino Kaku Gothic ProN W6" w:hAnsi="Hiragino Kaku Gothic ProN W6" w:cs="HiraKakuProN-W3" w:hint="eastAsia"/>
                                <w:b/>
                                <w:color w:val="FFFFFF" w:themeColor="background1"/>
                                <w:kern w:val="0"/>
                                <w:sz w:val="36"/>
                                <w:szCs w:val="36"/>
                                <w:lang w:bidi="en-US"/>
                              </w:rPr>
                              <w:t>を</w:t>
                            </w:r>
                            <w:r w:rsidRPr="002E57FC">
                              <w:rPr>
                                <w:rFonts w:ascii="Hiragino Kaku Gothic Std W8" w:eastAsia="Hiragino Kaku Gothic Std W8" w:hAnsi="Hiragino Kaku Gothic Std W8" w:cs="HiraKakuProN-W3" w:hint="eastAsia"/>
                                <w:b/>
                                <w:color w:val="FFFFFF" w:themeColor="background1"/>
                                <w:kern w:val="0"/>
                                <w:sz w:val="48"/>
                                <w:szCs w:val="48"/>
                                <w:lang w:bidi="en-US"/>
                              </w:rPr>
                              <w:t>増</w:t>
                            </w:r>
                            <w:r w:rsidRPr="003E50CD">
                              <w:rPr>
                                <w:rFonts w:ascii="Hiragino Kaku Gothic ProN W6" w:eastAsia="Hiragino Kaku Gothic ProN W6" w:hAnsi="Hiragino Kaku Gothic ProN W6" w:cs="HiraKakuProN-W3" w:hint="eastAsia"/>
                                <w:b/>
                                <w:color w:val="FFFFFF" w:themeColor="background1"/>
                                <w:kern w:val="0"/>
                                <w:sz w:val="36"/>
                                <w:szCs w:val="36"/>
                                <w:lang w:bidi="en-US"/>
                              </w:rPr>
                              <w:t>やす</w:t>
                            </w:r>
                            <w:r w:rsidR="00041E3F" w:rsidRPr="00F60AFA">
                              <w:rPr>
                                <w:rFonts w:ascii="Hiragino Kaku Gothic Std W8" w:eastAsia="Hiragino Kaku Gothic Std W8" w:hAnsi="Hiragino Kaku Gothic Std W8" w:hint="eastAsia"/>
                                <w:color w:val="FFFFFF"/>
                                <w:sz w:val="48"/>
                                <w:szCs w:val="48"/>
                              </w:rPr>
                              <w:t>講演会</w:t>
                            </w:r>
                            <w:r w:rsidR="00DE3D1F" w:rsidRPr="002E57FC">
                              <w:rPr>
                                <w:rFonts w:ascii="Hiragino Kaku Gothic Std W8" w:eastAsia="Hiragino Kaku Gothic Std W8" w:hAnsi="Hiragino Kaku Gothic Std W8" w:hint="eastAsia"/>
                                <w:color w:val="FFFFFF"/>
                                <w:sz w:val="36"/>
                                <w:szCs w:val="36"/>
                              </w:rPr>
                              <w:t>のお知らせ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143pt;width:477pt;height:5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" filled="f" stroked="f">
                <v:path arrowok="t"/>
                <v:textbox>
                  <w:txbxContent>
                    <w:p w:rsidR="00DE3D1F" w:rsidRPr="00F60AFA" w:rsidRDefault="003E50CD" w:rsidP="00B5750F">
                      <w:pPr>
                        <w:rPr>
                          <w:rFonts w:ascii="Hiragino Kaku Gothic Std W8" w:eastAsia="Hiragino Kaku Gothic Std W8" w:hAnsi="Hiragino Kaku Gothic Std W8"/>
                          <w:color w:val="FFFFFF"/>
                          <w:sz w:val="48"/>
                          <w:szCs w:val="48"/>
                        </w:rPr>
                      </w:pPr>
                      <w:r w:rsidRPr="002E57FC">
                        <w:rPr>
                          <w:rFonts w:ascii="Hiragino Kaku Gothic Std W8" w:eastAsia="Hiragino Kaku Gothic Std W8" w:hAnsi="Hiragino Kaku Gothic Std W8" w:cs="HiraKakuProN-W3" w:hint="eastAsia"/>
                          <w:b/>
                          <w:color w:val="FFFFFF" w:themeColor="background1"/>
                          <w:kern w:val="0"/>
                          <w:sz w:val="48"/>
                          <w:szCs w:val="48"/>
                          <w:lang w:bidi="en-US"/>
                        </w:rPr>
                        <w:t>みんな</w:t>
                      </w:r>
                      <w:r w:rsidRPr="003E50CD">
                        <w:rPr>
                          <w:rFonts w:ascii="Hiragino Kaku Gothic ProN W6" w:eastAsia="Hiragino Kaku Gothic ProN W6" w:hAnsi="Hiragino Kaku Gothic ProN W6" w:cs="HiraKakuProN-W3" w:hint="eastAsia"/>
                          <w:b/>
                          <w:color w:val="FFFFFF" w:themeColor="background1"/>
                          <w:kern w:val="0"/>
                          <w:sz w:val="36"/>
                          <w:szCs w:val="36"/>
                          <w:lang w:bidi="en-US"/>
                        </w:rPr>
                        <w:t>が</w:t>
                      </w:r>
                      <w:r w:rsidRPr="002E57FC">
                        <w:rPr>
                          <w:rFonts w:ascii="Hiragino Kaku Gothic Std W8" w:eastAsia="Hiragino Kaku Gothic Std W8" w:hAnsi="Hiragino Kaku Gothic Std W8" w:cs="HiraKakuProN-W3" w:hint="eastAsia"/>
                          <w:b/>
                          <w:color w:val="FFFFFF" w:themeColor="background1"/>
                          <w:kern w:val="0"/>
                          <w:sz w:val="48"/>
                          <w:szCs w:val="48"/>
                          <w:lang w:bidi="en-US"/>
                        </w:rPr>
                        <w:t>入</w:t>
                      </w:r>
                      <w:r w:rsidRPr="003E50CD">
                        <w:rPr>
                          <w:rFonts w:ascii="Hiragino Kaku Gothic ProN W6" w:eastAsia="Hiragino Kaku Gothic ProN W6" w:hAnsi="Hiragino Kaku Gothic ProN W6" w:cs="HiraKakuProN-W3" w:hint="eastAsia"/>
                          <w:b/>
                          <w:color w:val="FFFFFF" w:themeColor="background1"/>
                          <w:kern w:val="0"/>
                          <w:sz w:val="36"/>
                          <w:szCs w:val="36"/>
                          <w:lang w:bidi="en-US"/>
                        </w:rPr>
                        <w:t>れる</w:t>
                      </w:r>
                      <w:r w:rsidRPr="002E57FC">
                        <w:rPr>
                          <w:rFonts w:ascii="Hiragino Kaku Gothic Std W8" w:eastAsia="Hiragino Kaku Gothic Std W8" w:hAnsi="Hiragino Kaku Gothic Std W8" w:cs="HiraKakuProN-W3" w:hint="eastAsia"/>
                          <w:b/>
                          <w:color w:val="FFFFFF" w:themeColor="background1"/>
                          <w:kern w:val="0"/>
                          <w:sz w:val="48"/>
                          <w:szCs w:val="48"/>
                          <w:lang w:bidi="en-US"/>
                        </w:rPr>
                        <w:t>お店</w:t>
                      </w:r>
                      <w:r w:rsidRPr="003E50CD">
                        <w:rPr>
                          <w:rFonts w:ascii="Hiragino Kaku Gothic ProN W6" w:eastAsia="Hiragino Kaku Gothic ProN W6" w:hAnsi="Hiragino Kaku Gothic ProN W6" w:cs="HiraKakuProN-W3" w:hint="eastAsia"/>
                          <w:b/>
                          <w:color w:val="FFFFFF" w:themeColor="background1"/>
                          <w:kern w:val="0"/>
                          <w:sz w:val="36"/>
                          <w:szCs w:val="36"/>
                          <w:lang w:bidi="en-US"/>
                        </w:rPr>
                        <w:t>を</w:t>
                      </w:r>
                      <w:r w:rsidRPr="002E57FC">
                        <w:rPr>
                          <w:rFonts w:ascii="Hiragino Kaku Gothic Std W8" w:eastAsia="Hiragino Kaku Gothic Std W8" w:hAnsi="Hiragino Kaku Gothic Std W8" w:cs="HiraKakuProN-W3" w:hint="eastAsia"/>
                          <w:b/>
                          <w:color w:val="FFFFFF" w:themeColor="background1"/>
                          <w:kern w:val="0"/>
                          <w:sz w:val="48"/>
                          <w:szCs w:val="48"/>
                          <w:lang w:bidi="en-US"/>
                        </w:rPr>
                        <w:t>増</w:t>
                      </w:r>
                      <w:r w:rsidRPr="003E50CD">
                        <w:rPr>
                          <w:rFonts w:ascii="Hiragino Kaku Gothic ProN W6" w:eastAsia="Hiragino Kaku Gothic ProN W6" w:hAnsi="Hiragino Kaku Gothic ProN W6" w:cs="HiraKakuProN-W3" w:hint="eastAsia"/>
                          <w:b/>
                          <w:color w:val="FFFFFF" w:themeColor="background1"/>
                          <w:kern w:val="0"/>
                          <w:sz w:val="36"/>
                          <w:szCs w:val="36"/>
                          <w:lang w:bidi="en-US"/>
                        </w:rPr>
                        <w:t>やす</w:t>
                      </w:r>
                      <w:r w:rsidR="00041E3F" w:rsidRPr="00F60AFA">
                        <w:rPr>
                          <w:rFonts w:ascii="Hiragino Kaku Gothic Std W8" w:eastAsia="Hiragino Kaku Gothic Std W8" w:hAnsi="Hiragino Kaku Gothic Std W8" w:hint="eastAsia"/>
                          <w:color w:val="FFFFFF"/>
                          <w:sz w:val="48"/>
                          <w:szCs w:val="48"/>
                        </w:rPr>
                        <w:t>講演会</w:t>
                      </w:r>
                      <w:r w:rsidR="00DE3D1F" w:rsidRPr="002E57FC">
                        <w:rPr>
                          <w:rFonts w:ascii="Hiragino Kaku Gothic Std W8" w:eastAsia="Hiragino Kaku Gothic Std W8" w:hAnsi="Hiragino Kaku Gothic Std W8" w:hint="eastAsia"/>
                          <w:color w:val="FFFFFF"/>
                          <w:sz w:val="36"/>
                          <w:szCs w:val="36"/>
                        </w:rPr>
                        <w:t>のお知らせ</w:t>
                      </w:r>
                    </w:p>
                  </w:txbxContent>
                </v:textbox>
                <w10:wrap type="tigh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-25400</wp:posOffset>
                </wp:positionV>
                <wp:extent cx="6133465" cy="1567180"/>
                <wp:effectExtent l="12700" t="12700" r="635" b="0"/>
                <wp:wrapThrough wrapText="bothSides">
                  <wp:wrapPolygon edited="0">
                    <wp:start x="-45" y="-175"/>
                    <wp:lineTo x="-45" y="2626"/>
                    <wp:lineTo x="21423" y="2626"/>
                    <wp:lineTo x="-45" y="5426"/>
                    <wp:lineTo x="-45" y="7877"/>
                    <wp:lineTo x="21468" y="8227"/>
                    <wp:lineTo x="21423" y="8227"/>
                    <wp:lineTo x="-45" y="11028"/>
                    <wp:lineTo x="-45" y="13128"/>
                    <wp:lineTo x="10779" y="13828"/>
                    <wp:lineTo x="21423" y="16629"/>
                    <wp:lineTo x="-45" y="19429"/>
                    <wp:lineTo x="-45" y="20830"/>
                    <wp:lineTo x="45" y="21530"/>
                    <wp:lineTo x="21558" y="21530"/>
                    <wp:lineTo x="21602" y="19605"/>
                    <wp:lineTo x="21602" y="13828"/>
                    <wp:lineTo x="10779" y="13828"/>
                    <wp:lineTo x="21602" y="12953"/>
                    <wp:lineTo x="21602" y="11378"/>
                    <wp:lineTo x="16906" y="11028"/>
                    <wp:lineTo x="21602" y="10502"/>
                    <wp:lineTo x="21602" y="6126"/>
                    <wp:lineTo x="89" y="5426"/>
                    <wp:lineTo x="19590" y="5426"/>
                    <wp:lineTo x="21602" y="5251"/>
                    <wp:lineTo x="21602" y="0"/>
                    <wp:lineTo x="21423" y="-175"/>
                    <wp:lineTo x="-45" y="-175"/>
                  </wp:wrapPolygon>
                </wp:wrapThrough>
                <wp:docPr id="6"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3465" cy="1567180"/>
                        </a:xfrm>
                        <a:prstGeom prst="rect">
                          <a:avLst/>
                        </a:prstGeom>
                        <a:noFill/>
                        <a:ln w="25400">
                          <a:solidFill>
                            <a:sysClr val="windowText" lastClr="000000"/>
                          </a:solidFill>
                          <a:prstDash val="dashDot"/>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DE3D1F" w:rsidRDefault="00DE3D1F" w:rsidP="0064793A">
                            <w:pPr>
                              <w:pStyle w:val="1"/>
                              <w:jc w:val="center"/>
                              <w:rPr>
                                <w:sz w:val="72"/>
                              </w:rPr>
                            </w:pPr>
                            <w:r w:rsidRPr="002B5ED5">
                              <w:rPr>
                                <w:sz w:val="40"/>
                              </w:rPr>
                              <w:t xml:space="preserve">SSKW FREE </w:t>
                            </w:r>
                            <w:proofErr w:type="spellStart"/>
                            <w:r w:rsidRPr="002B5ED5">
                              <w:rPr>
                                <w:sz w:val="40"/>
                              </w:rPr>
                              <w:t>HAND</w:t>
                            </w:r>
                            <w:r w:rsidRPr="002B5ED5">
                              <w:rPr>
                                <w:rFonts w:ascii="ＭＳ 明朝" w:hint="eastAsia"/>
                                <w:sz w:val="28"/>
                              </w:rPr>
                              <w:t>臨時増刊号</w:t>
                            </w:r>
                            <w:proofErr w:type="spellEnd"/>
                          </w:p>
                          <w:p w:rsidR="00DE3D1F" w:rsidRPr="002B5ED5" w:rsidRDefault="00DE3D1F" w:rsidP="0064793A">
                            <w:pPr>
                              <w:jc w:val="center"/>
                              <w:rPr>
                                <w:sz w:val="32"/>
                              </w:rPr>
                            </w:pPr>
                            <w:r w:rsidRPr="002B5ED5">
                              <w:rPr>
                                <w:rFonts w:hint="eastAsia"/>
                                <w:sz w:val="32"/>
                              </w:rPr>
                              <w:t>つくば自立生活センター</w:t>
                            </w:r>
                            <w:r w:rsidRPr="002B5ED5">
                              <w:rPr>
                                <w:sz w:val="32"/>
                              </w:rPr>
                              <w:t xml:space="preserve"> </w:t>
                            </w:r>
                            <w:r w:rsidRPr="002B5ED5">
                              <w:rPr>
                                <w:rFonts w:hint="eastAsia"/>
                                <w:sz w:val="32"/>
                              </w:rPr>
                              <w:t>ほにゃら</w:t>
                            </w:r>
                            <w:r w:rsidRPr="002B5ED5">
                              <w:rPr>
                                <w:sz w:val="32"/>
                              </w:rPr>
                              <w:t xml:space="preserve"> </w:t>
                            </w:r>
                            <w:r w:rsidRPr="002B5ED5">
                              <w:rPr>
                                <w:rFonts w:hint="eastAsia"/>
                                <w:sz w:val="32"/>
                              </w:rPr>
                              <w:t>機関誌</w:t>
                            </w:r>
                          </w:p>
                          <w:p w:rsidR="00DE3D1F" w:rsidRDefault="00DE3D1F" w:rsidP="0064793A">
                            <w:pPr>
                              <w:jc w:val="center"/>
                              <w:rPr>
                                <w:rFonts w:ascii="ヒラギノ明朝 Pro W3" w:eastAsia="ヒラギノ明朝 Pro W3"/>
                                <w:sz w:val="16"/>
                              </w:rPr>
                            </w:pPr>
                            <w:r>
                              <w:rPr>
                                <w:rFonts w:ascii="ヒラギノ明朝 Pro W3" w:eastAsia="ヒラギノ明朝 Pro W3" w:hint="eastAsia"/>
                                <w:sz w:val="16"/>
                              </w:rPr>
                              <w:t>発行所　〒157 - 0073　東京都世田谷区砧</w:t>
                            </w:r>
                            <w:r>
                              <w:rPr>
                                <w:rFonts w:ascii="ヒラギノ明朝 Pro W3" w:eastAsia="ヒラギノ明朝 Pro W3"/>
                                <w:sz w:val="16"/>
                              </w:rPr>
                              <w:t xml:space="preserve">6 </w:t>
                            </w:r>
                            <w:r>
                              <w:rPr>
                                <w:rFonts w:ascii="ヒラギノ明朝 Pro W3" w:eastAsia="ヒラギノ明朝 Pro W3"/>
                                <w:sz w:val="16"/>
                              </w:rPr>
                              <w:t>–</w:t>
                            </w:r>
                            <w:r>
                              <w:rPr>
                                <w:rFonts w:ascii="ヒラギノ明朝 Pro W3" w:eastAsia="ヒラギノ明朝 Pro W3"/>
                                <w:sz w:val="16"/>
                              </w:rPr>
                              <w:t xml:space="preserve"> 26 - 21</w:t>
                            </w:r>
                            <w:r>
                              <w:rPr>
                                <w:rFonts w:ascii="ヒラギノ明朝 Pro W3" w:eastAsia="ヒラギノ明朝 Pro W3" w:hint="eastAsia"/>
                                <w:sz w:val="16"/>
                              </w:rPr>
                              <w:t xml:space="preserve">　　　特定非営利活動法人障害者団体定期刊行物協会</w:t>
                            </w:r>
                          </w:p>
                          <w:p w:rsidR="00DE3D1F" w:rsidRPr="00CC5EBF" w:rsidRDefault="00DE3D1F" w:rsidP="0064793A">
                            <w:pPr>
                              <w:jc w:val="center"/>
                              <w:rPr>
                                <w:rFonts w:ascii="ヒラギノ明朝 Pro W3" w:eastAsia="ヒラギノ明朝 Pro W3"/>
                                <w:sz w:val="16"/>
                              </w:rPr>
                            </w:pPr>
                            <w:r>
                              <w:rPr>
                                <w:rFonts w:ascii="ヒラギノ明朝 Pro W3" w:eastAsia="ヒラギノ明朝 Pro W3" w:hint="eastAsia"/>
                                <w:sz w:val="16"/>
                              </w:rPr>
                              <w:t>編集人　〒</w:t>
                            </w:r>
                            <w:r>
                              <w:rPr>
                                <w:rFonts w:ascii="ヒラギノ明朝 Pro W3" w:eastAsia="ヒラギノ明朝 Pro W3"/>
                                <w:sz w:val="16"/>
                              </w:rPr>
                              <w:t xml:space="preserve">305 </w:t>
                            </w:r>
                            <w:r>
                              <w:rPr>
                                <w:rFonts w:ascii="ヒラギノ明朝 Pro W3" w:eastAsia="ヒラギノ明朝 Pro W3"/>
                                <w:sz w:val="16"/>
                              </w:rPr>
                              <w:t>–</w:t>
                            </w:r>
                            <w:r>
                              <w:rPr>
                                <w:rFonts w:ascii="ヒラギノ明朝 Pro W3" w:eastAsia="ヒラギノ明朝 Pro W3"/>
                                <w:sz w:val="16"/>
                              </w:rPr>
                              <w:t xml:space="preserve"> 0005</w:t>
                            </w:r>
                            <w:r>
                              <w:rPr>
                                <w:rFonts w:ascii="ヒラギノ明朝 Pro W3" w:eastAsia="ヒラギノ明朝 Pro W3" w:hint="eastAsia"/>
                                <w:sz w:val="16"/>
                              </w:rPr>
                              <w:t xml:space="preserve">　つくば市天久保2-12-7</w:t>
                            </w:r>
                            <w:r>
                              <w:rPr>
                                <w:rFonts w:ascii="ヒラギノ明朝 Pro W3" w:eastAsia="ヒラギノ明朝 Pro W3"/>
                                <w:sz w:val="16"/>
                              </w:rPr>
                              <w:t xml:space="preserve"> </w:t>
                            </w:r>
                            <w:r>
                              <w:rPr>
                                <w:rFonts w:ascii="ヒラギノ明朝 Pro W3" w:eastAsia="ヒラギノ明朝 Pro W3" w:hint="eastAsia"/>
                                <w:sz w:val="16"/>
                              </w:rPr>
                              <w:t>アウスレーゼ</w:t>
                            </w:r>
                            <w:r>
                              <w:rPr>
                                <w:rFonts w:ascii="ヒラギノ明朝 Pro W3" w:eastAsia="ヒラギノ明朝 Pro W3"/>
                                <w:sz w:val="16"/>
                              </w:rPr>
                              <w:t xml:space="preserve"> 1F</w:t>
                            </w:r>
                            <w:r>
                              <w:rPr>
                                <w:rFonts w:ascii="ヒラギノ明朝 Pro W3" w:eastAsia="ヒラギノ明朝 Pro W3" w:hint="eastAsia"/>
                                <w:sz w:val="16"/>
                              </w:rPr>
                              <w:t xml:space="preserve">　つくば自立生活センター</w:t>
                            </w:r>
                            <w:proofErr w:type="gramStart"/>
                            <w:r>
                              <w:rPr>
                                <w:rFonts w:ascii="ヒラギノ明朝 Pro W3" w:eastAsia="ヒラギノ明朝 Pro W3" w:hint="eastAsia"/>
                                <w:sz w:val="16"/>
                              </w:rPr>
                              <w:t>ほにゃら</w:t>
                            </w:r>
                            <w:proofErr w:type="gramEnd"/>
                            <w:r>
                              <w:rPr>
                                <w:rFonts w:ascii="ヒラギノ明朝 Pro W3" w:eastAsia="ヒラギノ明朝 Pro W3" w:hint="eastAsia"/>
                                <w:sz w:val="16"/>
                              </w:rPr>
                              <w:t xml:space="preserve">　定価　50円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テキスト 1" o:spid="_x0000_s1027" type="#_x0000_t202" style="position:absolute;margin-left:.3pt;margin-top:-2pt;width:482.95pt;height:1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" filled="f" strokecolor="windowText" strokeweight="2pt">
                <v:stroke dashstyle="dashDot"/>
                <v:path arrowok="t"/>
                <v:textbox style="mso-fit-shape-to-text:t" inset="5.85pt,.7pt,5.85pt,.7pt">
                  <w:txbxContent>
                    <w:p w:rsidR="00DE3D1F" w:rsidRDefault="00DE3D1F" w:rsidP="0064793A">
                      <w:pPr>
                        <w:pStyle w:val="1"/>
                        <w:jc w:val="center"/>
                        <w:rPr>
                          <w:sz w:val="72"/>
                        </w:rPr>
                      </w:pPr>
                      <w:r w:rsidRPr="002B5ED5">
                        <w:rPr>
                          <w:sz w:val="40"/>
                        </w:rPr>
                        <w:t>SSKW FREE HAND</w:t>
                      </w:r>
                      <w:r w:rsidRPr="002B5ED5">
                        <w:rPr>
                          <w:rFonts w:ascii="ＭＳ 明朝" w:hint="eastAsia"/>
                          <w:sz w:val="28"/>
                        </w:rPr>
                        <w:t>臨時増刊号</w:t>
                      </w:r>
                    </w:p>
                    <w:p w:rsidR="00DE3D1F" w:rsidRPr="002B5ED5" w:rsidRDefault="00DE3D1F" w:rsidP="0064793A">
                      <w:pPr>
                        <w:jc w:val="center"/>
                        <w:rPr>
                          <w:sz w:val="32"/>
                        </w:rPr>
                      </w:pPr>
                      <w:r w:rsidRPr="002B5ED5">
                        <w:rPr>
                          <w:rFonts w:hint="eastAsia"/>
                          <w:sz w:val="32"/>
                        </w:rPr>
                        <w:t>つくば自立生活センター</w:t>
                      </w:r>
                      <w:r w:rsidRPr="002B5ED5">
                        <w:rPr>
                          <w:sz w:val="32"/>
                        </w:rPr>
                        <w:t xml:space="preserve"> </w:t>
                      </w:r>
                      <w:r w:rsidRPr="002B5ED5">
                        <w:rPr>
                          <w:rFonts w:hint="eastAsia"/>
                          <w:sz w:val="32"/>
                        </w:rPr>
                        <w:t>ほにゃら</w:t>
                      </w:r>
                      <w:r w:rsidRPr="002B5ED5">
                        <w:rPr>
                          <w:sz w:val="32"/>
                        </w:rPr>
                        <w:t xml:space="preserve"> </w:t>
                      </w:r>
                      <w:r w:rsidRPr="002B5ED5">
                        <w:rPr>
                          <w:rFonts w:hint="eastAsia"/>
                          <w:sz w:val="32"/>
                        </w:rPr>
                        <w:t>機関誌</w:t>
                      </w:r>
                    </w:p>
                    <w:p w:rsidR="00DE3D1F" w:rsidRDefault="00DE3D1F" w:rsidP="0064793A">
                      <w:pPr>
                        <w:jc w:val="center"/>
                        <w:rPr>
                          <w:rFonts w:ascii="ヒラギノ明朝 Pro W3" w:eastAsia="ヒラギノ明朝 Pro W3"/>
                          <w:sz w:val="16"/>
                        </w:rPr>
                      </w:pPr>
                      <w:r>
                        <w:rPr>
                          <w:rFonts w:ascii="ヒラギノ明朝 Pro W3" w:eastAsia="ヒラギノ明朝 Pro W3" w:hint="eastAsia"/>
                          <w:sz w:val="16"/>
                        </w:rPr>
                        <w:t>発行所　〒157 - 0073　東京都世田谷区砧</w:t>
                      </w:r>
                      <w:r>
                        <w:rPr>
                          <w:rFonts w:ascii="ヒラギノ明朝 Pro W3" w:eastAsia="ヒラギノ明朝 Pro W3"/>
                          <w:sz w:val="16"/>
                        </w:rPr>
                        <w:t xml:space="preserve">6 </w:t>
                      </w:r>
                      <w:r>
                        <w:rPr>
                          <w:rFonts w:ascii="ヒラギノ明朝 Pro W3" w:eastAsia="ヒラギノ明朝 Pro W3"/>
                          <w:sz w:val="16"/>
                        </w:rPr>
                        <w:t>–</w:t>
                      </w:r>
                      <w:r>
                        <w:rPr>
                          <w:rFonts w:ascii="ヒラギノ明朝 Pro W3" w:eastAsia="ヒラギノ明朝 Pro W3"/>
                          <w:sz w:val="16"/>
                        </w:rPr>
                        <w:t xml:space="preserve"> 26 - 21</w:t>
                      </w:r>
                      <w:r>
                        <w:rPr>
                          <w:rFonts w:ascii="ヒラギノ明朝 Pro W3" w:eastAsia="ヒラギノ明朝 Pro W3" w:hint="eastAsia"/>
                          <w:sz w:val="16"/>
                        </w:rPr>
                        <w:t xml:space="preserve">　　　特定非営利活動法人障害者団体定期刊行物協会</w:t>
                      </w:r>
                    </w:p>
                    <w:p w:rsidR="00DE3D1F" w:rsidRPr="00CC5EBF" w:rsidRDefault="00DE3D1F" w:rsidP="0064793A">
                      <w:pPr>
                        <w:jc w:val="center"/>
                        <w:rPr>
                          <w:rFonts w:ascii="ヒラギノ明朝 Pro W3" w:eastAsia="ヒラギノ明朝 Pro W3"/>
                          <w:sz w:val="16"/>
                        </w:rPr>
                      </w:pPr>
                      <w:r>
                        <w:rPr>
                          <w:rFonts w:ascii="ヒラギノ明朝 Pro W3" w:eastAsia="ヒラギノ明朝 Pro W3" w:hint="eastAsia"/>
                          <w:sz w:val="16"/>
                        </w:rPr>
                        <w:t>編集人　〒</w:t>
                      </w:r>
                      <w:r>
                        <w:rPr>
                          <w:rFonts w:ascii="ヒラギノ明朝 Pro W3" w:eastAsia="ヒラギノ明朝 Pro W3"/>
                          <w:sz w:val="16"/>
                        </w:rPr>
                        <w:t xml:space="preserve">305 </w:t>
                      </w:r>
                      <w:r>
                        <w:rPr>
                          <w:rFonts w:ascii="ヒラギノ明朝 Pro W3" w:eastAsia="ヒラギノ明朝 Pro W3"/>
                          <w:sz w:val="16"/>
                        </w:rPr>
                        <w:t>–</w:t>
                      </w:r>
                      <w:r>
                        <w:rPr>
                          <w:rFonts w:ascii="ヒラギノ明朝 Pro W3" w:eastAsia="ヒラギノ明朝 Pro W3"/>
                          <w:sz w:val="16"/>
                        </w:rPr>
                        <w:t xml:space="preserve"> 0005</w:t>
                      </w:r>
                      <w:r>
                        <w:rPr>
                          <w:rFonts w:ascii="ヒラギノ明朝 Pro W3" w:eastAsia="ヒラギノ明朝 Pro W3" w:hint="eastAsia"/>
                          <w:sz w:val="16"/>
                        </w:rPr>
                        <w:t xml:space="preserve">　つくば市天久保2-12-7</w:t>
                      </w:r>
                      <w:r>
                        <w:rPr>
                          <w:rFonts w:ascii="ヒラギノ明朝 Pro W3" w:eastAsia="ヒラギノ明朝 Pro W3"/>
                          <w:sz w:val="16"/>
                        </w:rPr>
                        <w:t xml:space="preserve"> </w:t>
                      </w:r>
                      <w:r>
                        <w:rPr>
                          <w:rFonts w:ascii="ヒラギノ明朝 Pro W3" w:eastAsia="ヒラギノ明朝 Pro W3" w:hint="eastAsia"/>
                          <w:sz w:val="16"/>
                        </w:rPr>
                        <w:t>アウスレーゼ</w:t>
                      </w:r>
                      <w:r>
                        <w:rPr>
                          <w:rFonts w:ascii="ヒラギノ明朝 Pro W3" w:eastAsia="ヒラギノ明朝 Pro W3"/>
                          <w:sz w:val="16"/>
                        </w:rPr>
                        <w:t xml:space="preserve"> 1F</w:t>
                      </w:r>
                      <w:r>
                        <w:rPr>
                          <w:rFonts w:ascii="ヒラギノ明朝 Pro W3" w:eastAsia="ヒラギノ明朝 Pro W3" w:hint="eastAsia"/>
                          <w:sz w:val="16"/>
                        </w:rPr>
                        <w:t xml:space="preserve">　つくば自立生活センター</w:t>
                      </w:r>
                      <w:proofErr w:type="gramStart"/>
                      <w:r>
                        <w:rPr>
                          <w:rFonts w:ascii="ヒラギノ明朝 Pro W3" w:eastAsia="ヒラギノ明朝 Pro W3" w:hint="eastAsia"/>
                          <w:sz w:val="16"/>
                        </w:rPr>
                        <w:t>ほにゃら</w:t>
                      </w:r>
                      <w:proofErr w:type="gramEnd"/>
                      <w:r>
                        <w:rPr>
                          <w:rFonts w:ascii="ヒラギノ明朝 Pro W3" w:eastAsia="ヒラギノ明朝 Pro W3" w:hint="eastAsia"/>
                          <w:sz w:val="16"/>
                        </w:rPr>
                        <w:t xml:space="preserve">　定価　50円</w:t>
                      </w:r>
                    </w:p>
                  </w:txbxContent>
                </v:textbox>
                <w10:wrap type="through"/>
              </v:shape>
            </w:pict>
          </mc:Fallback>
        </mc:AlternateContent>
      </w:r>
    </w:p>
    <w:p w:rsidR="00E65EB4" w:rsidRPr="008547B4" w:rsidRDefault="00E65EB4" w:rsidP="0064793A">
      <w:pPr>
        <w:widowControl/>
        <w:autoSpaceDE w:val="0"/>
        <w:autoSpaceDN w:val="0"/>
        <w:adjustRightInd w:val="0"/>
        <w:jc w:val="left"/>
        <w:rPr>
          <w:rFonts w:ascii="Hiragino Kaku Gothic Pro W3" w:eastAsia="Hiragino Kaku Gothic Pro W3" w:hAnsi="Hiragino Kaku Gothic Pro W3" w:cs="Helvetica"/>
          <w:color w:val="000000"/>
          <w:kern w:val="0"/>
          <w:szCs w:val="24"/>
        </w:rPr>
      </w:pPr>
    </w:p>
    <w:p w:rsidR="00E31AE4" w:rsidRPr="008547B4" w:rsidRDefault="00041E3F" w:rsidP="0064793A">
      <w:pPr>
        <w:widowControl/>
        <w:autoSpaceDE w:val="0"/>
        <w:autoSpaceDN w:val="0"/>
        <w:adjustRightInd w:val="0"/>
        <w:jc w:val="left"/>
        <w:rPr>
          <w:rFonts w:ascii="Hiragino Kaku Gothic Pro W3" w:eastAsia="Hiragino Kaku Gothic Pro W3" w:hAnsi="Hiragino Kaku Gothic Pro W3" w:cs="Helvetica"/>
          <w:color w:val="000000"/>
          <w:kern w:val="0"/>
          <w:szCs w:val="24"/>
        </w:rPr>
      </w:pPr>
      <w:r>
        <w:rPr>
          <w:rFonts w:ascii="Hiragino Kaku Gothic Pro W3" w:eastAsia="Hiragino Kaku Gothic Pro W3" w:hAnsi="Hiragino Kaku Gothic Pro W3" w:cs="Helvetica" w:hint="eastAsia"/>
          <w:color w:val="000000"/>
          <w:kern w:val="0"/>
          <w:szCs w:val="24"/>
        </w:rPr>
        <w:t xml:space="preserve">　</w:t>
      </w:r>
      <w:r w:rsidR="00E31AE4" w:rsidRPr="008547B4">
        <w:rPr>
          <w:rFonts w:ascii="Hiragino Kaku Gothic Pro W3" w:eastAsia="Hiragino Kaku Gothic Pro W3" w:hAnsi="Hiragino Kaku Gothic Pro W3" w:cs="Helvetica" w:hint="eastAsia"/>
          <w:color w:val="000000"/>
          <w:kern w:val="0"/>
          <w:szCs w:val="24"/>
        </w:rPr>
        <w:t>つくば市</w:t>
      </w:r>
      <w:r>
        <w:rPr>
          <w:rFonts w:ascii="Hiragino Kaku Gothic Pro W3" w:eastAsia="Hiragino Kaku Gothic Pro W3" w:hAnsi="Hiragino Kaku Gothic Pro W3" w:cs="Helvetica" w:hint="eastAsia"/>
          <w:color w:val="000000"/>
          <w:kern w:val="0"/>
          <w:szCs w:val="24"/>
        </w:rPr>
        <w:t>では今年度から</w:t>
      </w:r>
      <w:r w:rsidR="00E31AE4" w:rsidRPr="008547B4">
        <w:rPr>
          <w:rFonts w:ascii="Hiragino Kaku Gothic Pro W3" w:eastAsia="Hiragino Kaku Gothic Pro W3" w:hAnsi="Hiragino Kaku Gothic Pro W3" w:cs="Helvetica" w:hint="eastAsia"/>
          <w:color w:val="000000"/>
          <w:kern w:val="0"/>
          <w:szCs w:val="24"/>
        </w:rPr>
        <w:t>、</w:t>
      </w:r>
      <w:r>
        <w:rPr>
          <w:rFonts w:ascii="Hiragino Kaku Gothic Pro W3" w:eastAsia="Hiragino Kaku Gothic Pro W3" w:hAnsi="Hiragino Kaku Gothic Pro W3" w:cs="Helvetica" w:hint="eastAsia"/>
          <w:color w:val="000000"/>
          <w:kern w:val="0"/>
          <w:szCs w:val="24"/>
        </w:rPr>
        <w:t>飲食店や商店などの民間事業者が、障害のある人のために、簡易スロープ、</w:t>
      </w:r>
      <w:r w:rsidR="00E31AE4" w:rsidRPr="008547B4">
        <w:rPr>
          <w:rFonts w:ascii="Hiragino Kaku Gothic Pro W3" w:eastAsia="Hiragino Kaku Gothic Pro W3" w:hAnsi="Hiragino Kaku Gothic Pro W3" w:cs="Helvetica" w:hint="eastAsia"/>
          <w:color w:val="000000"/>
          <w:kern w:val="0"/>
          <w:szCs w:val="24"/>
        </w:rPr>
        <w:t>筆談ボード</w:t>
      </w:r>
      <w:r>
        <w:rPr>
          <w:rFonts w:ascii="Hiragino Kaku Gothic Pro W3" w:eastAsia="Hiragino Kaku Gothic Pro W3" w:hAnsi="Hiragino Kaku Gothic Pro W3" w:cs="Helvetica" w:hint="eastAsia"/>
          <w:color w:val="000000"/>
          <w:kern w:val="0"/>
          <w:szCs w:val="24"/>
        </w:rPr>
        <w:t>、点字メニューなどを購入</w:t>
      </w:r>
      <w:r w:rsidR="00E31AE4" w:rsidRPr="008547B4">
        <w:rPr>
          <w:rFonts w:ascii="Hiragino Kaku Gothic Pro W3" w:eastAsia="Hiragino Kaku Gothic Pro W3" w:hAnsi="Hiragino Kaku Gothic Pro W3" w:cs="Helvetica" w:hint="eastAsia"/>
          <w:color w:val="000000"/>
          <w:kern w:val="0"/>
          <w:szCs w:val="24"/>
        </w:rPr>
        <w:t>する際に掛かる費用を</w:t>
      </w:r>
      <w:r w:rsidR="00421039" w:rsidRPr="008547B4">
        <w:rPr>
          <w:rFonts w:ascii="Hiragino Kaku Gothic Pro W3" w:eastAsia="Hiragino Kaku Gothic Pro W3" w:hAnsi="Hiragino Kaku Gothic Pro W3" w:cs="Helvetica" w:hint="eastAsia"/>
          <w:color w:val="000000"/>
          <w:kern w:val="0"/>
          <w:szCs w:val="24"/>
        </w:rPr>
        <w:t>市が</w:t>
      </w:r>
      <w:r w:rsidR="00E31AE4" w:rsidRPr="008547B4">
        <w:rPr>
          <w:rFonts w:ascii="Hiragino Kaku Gothic Pro W3" w:eastAsia="Hiragino Kaku Gothic Pro W3" w:hAnsi="Hiragino Kaku Gothic Pro W3" w:cs="Helvetica" w:hint="eastAsia"/>
          <w:color w:val="000000"/>
          <w:kern w:val="0"/>
          <w:szCs w:val="24"/>
        </w:rPr>
        <w:t>助成する制度が</w:t>
      </w:r>
      <w:r>
        <w:rPr>
          <w:rFonts w:ascii="Hiragino Kaku Gothic Pro W3" w:eastAsia="Hiragino Kaku Gothic Pro W3" w:hAnsi="Hiragino Kaku Gothic Pro W3" w:cs="Helvetica" w:hint="eastAsia"/>
          <w:color w:val="000000"/>
          <w:kern w:val="0"/>
          <w:szCs w:val="24"/>
        </w:rPr>
        <w:t>はじまります。</w:t>
      </w:r>
    </w:p>
    <w:p w:rsidR="00041E3F" w:rsidRPr="00041E3F" w:rsidRDefault="00B5750F" w:rsidP="00324B2C">
      <w:pPr>
        <w:widowControl/>
        <w:jc w:val="left"/>
        <w:rPr>
          <w:rFonts w:ascii="Hiragino Kaku Gothic Pro W3" w:eastAsia="Hiragino Kaku Gothic Pro W3" w:hAnsi="Hiragino Kaku Gothic Pro W3" w:cs="Helvetica"/>
          <w:color w:val="000000"/>
          <w:kern w:val="0"/>
          <w:szCs w:val="24"/>
        </w:rPr>
      </w:pPr>
      <w:r w:rsidRPr="008547B4">
        <w:rPr>
          <w:rFonts w:ascii="Hiragino Kaku Gothic Pro W3" w:eastAsia="Hiragino Kaku Gothic Pro W3" w:hAnsi="Hiragino Kaku Gothic Pro W3" w:cs="Arial" w:hint="eastAsia"/>
          <w:color w:val="000000"/>
          <w:kern w:val="0"/>
          <w:szCs w:val="24"/>
        </w:rPr>
        <w:t xml:space="preserve">　</w:t>
      </w:r>
      <w:r w:rsidR="00E31AE4" w:rsidRPr="008547B4">
        <w:rPr>
          <w:rFonts w:ascii="Hiragino Kaku Gothic Pro W3" w:eastAsia="Hiragino Kaku Gothic Pro W3" w:hAnsi="Hiragino Kaku Gothic Pro W3" w:cs="Arial" w:hint="eastAsia"/>
          <w:color w:val="000000"/>
          <w:kern w:val="0"/>
          <w:szCs w:val="24"/>
        </w:rPr>
        <w:t>そこで、今回は、</w:t>
      </w:r>
      <w:r w:rsidR="00041E3F">
        <w:rPr>
          <w:rFonts w:ascii="Hiragino Kaku Gothic Pro W3" w:eastAsia="Hiragino Kaku Gothic Pro W3" w:hAnsi="Hiragino Kaku Gothic Pro W3" w:cs="Arial" w:hint="eastAsia"/>
          <w:color w:val="000000"/>
          <w:kern w:val="0"/>
          <w:szCs w:val="24"/>
        </w:rPr>
        <w:t>全国ではじめてこの制度をはじめた、兵庫県明石市の担当の山田様</w:t>
      </w:r>
      <w:r w:rsidR="00E31AE4" w:rsidRPr="008547B4">
        <w:rPr>
          <w:rFonts w:ascii="Hiragino Kaku Gothic Pro W3" w:eastAsia="Hiragino Kaku Gothic Pro W3" w:hAnsi="Hiragino Kaku Gothic Pro W3" w:cs="Arial" w:hint="eastAsia"/>
          <w:color w:val="000000"/>
          <w:kern w:val="0"/>
          <w:szCs w:val="24"/>
        </w:rPr>
        <w:t>をお呼びして、</w:t>
      </w:r>
      <w:r w:rsidR="00F60AFA">
        <w:rPr>
          <w:rFonts w:ascii="Hiragino Kaku Gothic Pro W3" w:eastAsia="Hiragino Kaku Gothic Pro W3" w:hAnsi="Hiragino Kaku Gothic Pro W3" w:cs="Helvetica" w:hint="eastAsia"/>
          <w:color w:val="000000"/>
          <w:kern w:val="0"/>
          <w:szCs w:val="24"/>
        </w:rPr>
        <w:t>この制度の仕組みや明石市での実施状況についてお話をして頂きます</w:t>
      </w:r>
      <w:r w:rsidR="003F5853" w:rsidRPr="008547B4">
        <w:rPr>
          <w:rFonts w:ascii="Hiragino Kaku Gothic Pro W3" w:eastAsia="Hiragino Kaku Gothic Pro W3" w:hAnsi="Hiragino Kaku Gothic Pro W3" w:cs="Helvetica" w:hint="eastAsia"/>
          <w:color w:val="000000"/>
          <w:kern w:val="0"/>
          <w:szCs w:val="24"/>
        </w:rPr>
        <w:t>。</w:t>
      </w:r>
    </w:p>
    <w:p w:rsidR="00421039" w:rsidRPr="008547B4" w:rsidRDefault="00942FE6" w:rsidP="00041E3F">
      <w:pPr>
        <w:widowControl/>
        <w:autoSpaceDE w:val="0"/>
        <w:autoSpaceDN w:val="0"/>
        <w:adjustRightInd w:val="0"/>
        <w:ind w:firstLineChars="50" w:firstLine="120"/>
        <w:jc w:val="left"/>
        <w:rPr>
          <w:rFonts w:ascii="Hiragino Kaku Gothic Pro W3" w:eastAsia="Hiragino Kaku Gothic Pro W3" w:hAnsi="Hiragino Kaku Gothic Pro W3" w:cs="Helvetica"/>
          <w:color w:val="000000"/>
          <w:kern w:val="0"/>
          <w:szCs w:val="24"/>
        </w:rPr>
      </w:pPr>
      <w:r>
        <w:rPr>
          <w:noProof/>
        </w:rPr>
        <mc:AlternateContent>
          <mc:Choice Requires="wps">
            <w:drawing>
              <wp:anchor distT="0" distB="0" distL="114300" distR="114300" simplePos="0" relativeHeight="251672576" behindDoc="1" locked="0" layoutInCell="1" allowOverlap="1">
                <wp:simplePos x="0" y="0"/>
                <wp:positionH relativeFrom="column">
                  <wp:posOffset>-237490</wp:posOffset>
                </wp:positionH>
                <wp:positionV relativeFrom="paragraph">
                  <wp:posOffset>589915</wp:posOffset>
                </wp:positionV>
                <wp:extent cx="6395720" cy="3238500"/>
                <wp:effectExtent l="0" t="0" r="17780" b="12700"/>
                <wp:wrapThrough wrapText="bothSides">
                  <wp:wrapPolygon edited="0">
                    <wp:start x="0" y="0"/>
                    <wp:lineTo x="0" y="21600"/>
                    <wp:lineTo x="21617" y="21600"/>
                    <wp:lineTo x="21617" y="0"/>
                    <wp:lineTo x="0" y="0"/>
                  </wp:wrapPolygon>
                </wp:wrapThrough>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5720" cy="3238500"/>
                        </a:xfrm>
                        <a:prstGeom prst="rect">
                          <a:avLst/>
                        </a:prstGeom>
                        <a:solidFill>
                          <a:srgbClr val="FFFFFF"/>
                        </a:solidFill>
                        <a:ln w="9525">
                          <a:solidFill>
                            <a:srgbClr val="000000"/>
                          </a:solidFill>
                          <a:miter lim="800000"/>
                          <a:headEnd/>
                          <a:tailEnd/>
                        </a:ln>
                      </wps:spPr>
                      <wps:txbx>
                        <w:txbxContent>
                          <w:p w:rsidR="00041E3F" w:rsidRDefault="00942FE6" w:rsidP="00041E3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b/>
                                <w:kern w:val="0"/>
                                <w:sz w:val="36"/>
                                <w:szCs w:val="36"/>
                                <w:lang w:bidi="en-US"/>
                              </w:rPr>
                            </w:pPr>
                            <w:r>
                              <w:rPr>
                                <w:rFonts w:ascii="Hiragino Kaku Gothic ProN W6" w:eastAsia="Hiragino Kaku Gothic ProN W6" w:hAnsi="Hiragino Kaku Gothic ProN W6" w:cs="HiraKakuProN-W3" w:hint="eastAsia"/>
                                <w:b/>
                                <w:kern w:val="0"/>
                                <w:sz w:val="36"/>
                                <w:szCs w:val="36"/>
                                <w:lang w:bidi="en-US"/>
                              </w:rPr>
                              <w:t>みんなが入れるお店を増やす</w:t>
                            </w:r>
                            <w:r w:rsidR="00041E3F" w:rsidRPr="00F60AFA">
                              <w:rPr>
                                <w:rFonts w:ascii="Hiragino Kaku Gothic ProN W6" w:eastAsia="Hiragino Kaku Gothic ProN W6" w:hAnsi="Hiragino Kaku Gothic ProN W6" w:cs="HiraKakuProN-W3" w:hint="eastAsia"/>
                                <w:b/>
                                <w:kern w:val="0"/>
                                <w:sz w:val="36"/>
                                <w:szCs w:val="36"/>
                                <w:lang w:bidi="en-US"/>
                              </w:rPr>
                              <w:t xml:space="preserve">　講演会</w:t>
                            </w:r>
                          </w:p>
                          <w:p w:rsidR="00942FE6" w:rsidRPr="00942FE6" w:rsidRDefault="00942FE6" w:rsidP="00041E3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b/>
                                <w:kern w:val="0"/>
                                <w:szCs w:val="24"/>
                                <w:lang w:bidi="en-US"/>
                              </w:rPr>
                            </w:pPr>
                            <w:r w:rsidRPr="00942FE6">
                              <w:rPr>
                                <w:rFonts w:ascii="Hiragino Kaku Gothic ProN W6" w:eastAsia="Hiragino Kaku Gothic ProN W6" w:hAnsi="Hiragino Kaku Gothic ProN W6" w:cs="HiraKakuProN-W3" w:hint="eastAsia"/>
                                <w:b/>
                                <w:kern w:val="0"/>
                                <w:szCs w:val="24"/>
                                <w:lang w:bidi="en-US"/>
                              </w:rPr>
                              <w:t>つくば市合理的配慮助成制度　講演会</w:t>
                            </w:r>
                          </w:p>
                          <w:p w:rsidR="00F60AFA" w:rsidRPr="00F60AFA" w:rsidRDefault="00041E3F" w:rsidP="00F60AF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600" w:lineRule="exact"/>
                              <w:jc w:val="center"/>
                              <w:rPr>
                                <w:rFonts w:ascii="Hiragino Kaku Gothic Std W8" w:eastAsia="Hiragino Kaku Gothic Std W8" w:hAnsi="Hiragino Kaku Gothic Std W8" w:cs="HiraKakuProN-W3"/>
                                <w:b/>
                                <w:bCs/>
                                <w:w w:val="90"/>
                                <w:kern w:val="0"/>
                                <w:sz w:val="48"/>
                                <w:szCs w:val="48"/>
                                <w:lang w:bidi="en-US"/>
                              </w:rPr>
                            </w:pPr>
                            <w:r w:rsidRPr="00F60AFA">
                              <w:rPr>
                                <w:rFonts w:ascii="Hiragino Kaku Gothic Std W8" w:eastAsia="Hiragino Kaku Gothic Std W8" w:hAnsi="Hiragino Kaku Gothic Std W8" w:cs="HiraKakuProN-W3" w:hint="eastAsia"/>
                                <w:b/>
                                <w:bCs/>
                                <w:w w:val="90"/>
                                <w:kern w:val="0"/>
                                <w:sz w:val="48"/>
                                <w:szCs w:val="48"/>
                                <w:lang w:bidi="en-US"/>
                              </w:rPr>
                              <w:t>2018</w:t>
                            </w:r>
                            <w:r w:rsidR="00421039" w:rsidRPr="00F60AFA">
                              <w:rPr>
                                <w:rFonts w:ascii="Hiragino Kaku Gothic Std W8" w:eastAsia="Hiragino Kaku Gothic Std W8" w:hAnsi="Hiragino Kaku Gothic Std W8" w:cs="HiraKakuProN-W3" w:hint="eastAsia"/>
                                <w:b/>
                                <w:bCs/>
                                <w:w w:val="90"/>
                                <w:kern w:val="0"/>
                                <w:sz w:val="48"/>
                                <w:szCs w:val="48"/>
                                <w:lang w:bidi="en-US"/>
                              </w:rPr>
                              <w:t>年</w:t>
                            </w:r>
                            <w:r w:rsidRPr="00F60AFA">
                              <w:rPr>
                                <w:rFonts w:ascii="Hiragino Kaku Gothic Std W8" w:eastAsia="Hiragino Kaku Gothic Std W8" w:hAnsi="Hiragino Kaku Gothic Std W8" w:cs="HiraKakuProN-W3" w:hint="eastAsia"/>
                                <w:b/>
                                <w:bCs/>
                                <w:w w:val="90"/>
                                <w:kern w:val="0"/>
                                <w:sz w:val="48"/>
                                <w:szCs w:val="48"/>
                                <w:lang w:bidi="en-US"/>
                              </w:rPr>
                              <w:t>5</w:t>
                            </w:r>
                            <w:r w:rsidR="00DE3D1F" w:rsidRPr="00F60AFA">
                              <w:rPr>
                                <w:rFonts w:ascii="Hiragino Kaku Gothic Std W8" w:eastAsia="Hiragino Kaku Gothic Std W8" w:hAnsi="Hiragino Kaku Gothic Std W8" w:cs="HiraKakuProN-W3" w:hint="eastAsia"/>
                                <w:b/>
                                <w:bCs/>
                                <w:w w:val="90"/>
                                <w:kern w:val="0"/>
                                <w:sz w:val="48"/>
                                <w:szCs w:val="48"/>
                                <w:lang w:bidi="en-US"/>
                              </w:rPr>
                              <w:t>月</w:t>
                            </w:r>
                            <w:r w:rsidRPr="00F60AFA">
                              <w:rPr>
                                <w:rFonts w:ascii="Hiragino Kaku Gothic Std W8" w:eastAsia="Hiragino Kaku Gothic Std W8" w:hAnsi="Hiragino Kaku Gothic Std W8" w:cs="HiraKakuProN-W3" w:hint="eastAsia"/>
                                <w:b/>
                                <w:bCs/>
                                <w:w w:val="90"/>
                                <w:kern w:val="0"/>
                                <w:sz w:val="48"/>
                                <w:szCs w:val="48"/>
                                <w:lang w:bidi="en-US"/>
                              </w:rPr>
                              <w:t>18</w:t>
                            </w:r>
                            <w:r w:rsidR="00421039" w:rsidRPr="00F60AFA">
                              <w:rPr>
                                <w:rFonts w:ascii="Hiragino Kaku Gothic Std W8" w:eastAsia="Hiragino Kaku Gothic Std W8" w:hAnsi="Hiragino Kaku Gothic Std W8" w:cs="HiraKakuProN-W3" w:hint="eastAsia"/>
                                <w:b/>
                                <w:bCs/>
                                <w:w w:val="90"/>
                                <w:kern w:val="0"/>
                                <w:sz w:val="48"/>
                                <w:szCs w:val="48"/>
                                <w:lang w:bidi="en-US"/>
                              </w:rPr>
                              <w:t>日（金</w:t>
                            </w:r>
                            <w:r w:rsidRPr="00F60AFA">
                              <w:rPr>
                                <w:rFonts w:ascii="Hiragino Kaku Gothic Std W8" w:eastAsia="Hiragino Kaku Gothic Std W8" w:hAnsi="Hiragino Kaku Gothic Std W8" w:cs="HiraKakuProN-W3" w:hint="eastAsia"/>
                                <w:b/>
                                <w:bCs/>
                                <w:w w:val="90"/>
                                <w:kern w:val="0"/>
                                <w:sz w:val="48"/>
                                <w:szCs w:val="48"/>
                                <w:lang w:bidi="en-US"/>
                              </w:rPr>
                              <w:t>）</w:t>
                            </w:r>
                          </w:p>
                          <w:p w:rsidR="00DE3D1F" w:rsidRPr="00F60AFA" w:rsidRDefault="00041E3F" w:rsidP="00F60AF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600" w:lineRule="exact"/>
                              <w:jc w:val="center"/>
                              <w:rPr>
                                <w:rFonts w:ascii="Hiragino Kaku Gothic ProN W6" w:eastAsia="Hiragino Kaku Gothic ProN W6" w:hAnsi="Hiragino Kaku Gothic ProN W6" w:cs="HiraKakuProN-W3"/>
                                <w:b/>
                                <w:bCs/>
                                <w:w w:val="90"/>
                                <w:kern w:val="0"/>
                                <w:szCs w:val="24"/>
                                <w:lang w:bidi="en-US"/>
                              </w:rPr>
                            </w:pPr>
                            <w:r w:rsidRPr="00F60AFA">
                              <w:rPr>
                                <w:rFonts w:ascii="Hiragino Kaku Gothic ProN W6" w:eastAsia="Hiragino Kaku Gothic ProN W6" w:hAnsi="Hiragino Kaku Gothic ProN W6" w:cs="HiraKakuProN-W3" w:hint="eastAsia"/>
                                <w:b/>
                                <w:bCs/>
                                <w:w w:val="90"/>
                                <w:kern w:val="0"/>
                                <w:szCs w:val="24"/>
                                <w:lang w:bidi="en-US"/>
                              </w:rPr>
                              <w:t>午前10</w:t>
                            </w:r>
                            <w:r w:rsidR="00DE3D1F" w:rsidRPr="00F60AFA">
                              <w:rPr>
                                <w:rFonts w:ascii="Hiragino Kaku Gothic ProN W6" w:eastAsia="Hiragino Kaku Gothic ProN W6" w:hAnsi="Hiragino Kaku Gothic ProN W6" w:cs="HiraKakuProN-W3" w:hint="eastAsia"/>
                                <w:b/>
                                <w:bCs/>
                                <w:w w:val="90"/>
                                <w:kern w:val="0"/>
                                <w:szCs w:val="24"/>
                                <w:lang w:bidi="en-US"/>
                              </w:rPr>
                              <w:t>時</w:t>
                            </w:r>
                            <w:r w:rsidRPr="00F60AFA">
                              <w:rPr>
                                <w:rFonts w:ascii="Hiragino Kaku Gothic ProN W6" w:eastAsia="Hiragino Kaku Gothic ProN W6" w:hAnsi="Hiragino Kaku Gothic ProN W6" w:cs="HiraKakuProN-W3" w:hint="eastAsia"/>
                                <w:b/>
                                <w:bCs/>
                                <w:w w:val="90"/>
                                <w:kern w:val="0"/>
                                <w:szCs w:val="24"/>
                                <w:lang w:bidi="en-US"/>
                              </w:rPr>
                              <w:t>45</w:t>
                            </w:r>
                            <w:r w:rsidR="00DE3D1F" w:rsidRPr="00F60AFA">
                              <w:rPr>
                                <w:rFonts w:ascii="Hiragino Kaku Gothic ProN W6" w:eastAsia="Hiragino Kaku Gothic ProN W6" w:hAnsi="Hiragino Kaku Gothic ProN W6" w:cs="HiraKakuProN-W3" w:hint="eastAsia"/>
                                <w:b/>
                                <w:bCs/>
                                <w:w w:val="90"/>
                                <w:kern w:val="0"/>
                                <w:szCs w:val="24"/>
                                <w:lang w:bidi="en-US"/>
                              </w:rPr>
                              <w:t>分から</w:t>
                            </w:r>
                            <w:r w:rsidR="00F60AFA">
                              <w:rPr>
                                <w:rFonts w:ascii="Hiragino Kaku Gothic ProN W6" w:eastAsia="Hiragino Kaku Gothic ProN W6" w:hAnsi="Hiragino Kaku Gothic ProN W6" w:cs="HiraKakuProN-W3" w:hint="eastAsia"/>
                                <w:b/>
                                <w:bCs/>
                                <w:w w:val="90"/>
                                <w:kern w:val="0"/>
                                <w:szCs w:val="24"/>
                                <w:lang w:bidi="en-US"/>
                              </w:rPr>
                              <w:t>（開場　10:30〜）</w:t>
                            </w:r>
                          </w:p>
                          <w:p w:rsidR="00041E3F" w:rsidRPr="00942FE6" w:rsidRDefault="00041E3F" w:rsidP="00041E3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b/>
                                <w:bCs/>
                                <w:kern w:val="0"/>
                                <w:sz w:val="36"/>
                                <w:szCs w:val="36"/>
                                <w:lang w:bidi="en-US"/>
                              </w:rPr>
                            </w:pPr>
                            <w:r w:rsidRPr="00942FE6">
                              <w:rPr>
                                <w:rFonts w:ascii="Hiragino Kaku Gothic ProN W6" w:eastAsia="Hiragino Kaku Gothic ProN W6" w:hAnsi="Hiragino Kaku Gothic ProN W6" w:cs="HiraKakuProN-W3" w:hint="eastAsia"/>
                                <w:b/>
                                <w:bCs/>
                                <w:kern w:val="0"/>
                                <w:sz w:val="36"/>
                                <w:szCs w:val="36"/>
                                <w:lang w:bidi="en-US"/>
                              </w:rPr>
                              <w:t xml:space="preserve">会場　イーアスつくば　</w:t>
                            </w:r>
                            <w:r w:rsidRPr="00942FE6">
                              <w:rPr>
                                <w:rFonts w:ascii="Hiragino Kaku Gothic ProN W6" w:eastAsia="Hiragino Kaku Gothic ProN W6" w:hAnsi="Hiragino Kaku Gothic ProN W6" w:cs="HiraKakuProN-W3"/>
                                <w:b/>
                                <w:bCs/>
                                <w:kern w:val="0"/>
                                <w:sz w:val="36"/>
                                <w:szCs w:val="36"/>
                                <w:lang w:bidi="en-US"/>
                              </w:rPr>
                              <w:t xml:space="preserve">2F </w:t>
                            </w:r>
                            <w:r w:rsidRPr="00942FE6">
                              <w:rPr>
                                <w:rFonts w:ascii="Hiragino Kaku Gothic ProN W6" w:eastAsia="Hiragino Kaku Gothic ProN W6" w:hAnsi="Hiragino Kaku Gothic ProN W6" w:cs="HiraKakuProN-W3" w:hint="eastAsia"/>
                                <w:b/>
                                <w:bCs/>
                                <w:kern w:val="0"/>
                                <w:sz w:val="36"/>
                                <w:szCs w:val="36"/>
                                <w:lang w:bidi="en-US"/>
                              </w:rPr>
                              <w:t>イーアスホール</w:t>
                            </w:r>
                          </w:p>
                          <w:p w:rsidR="00041E3F" w:rsidRPr="00F60AFA" w:rsidRDefault="00421039" w:rsidP="000536A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Kaku Gothic ProN W6" w:eastAsia="Hiragino Kaku Gothic ProN W6" w:hAnsi="Hiragino Kaku Gothic ProN W6" w:cs="HiraKakuProN-W3"/>
                                <w:b/>
                                <w:bCs/>
                                <w:kern w:val="0"/>
                                <w:szCs w:val="24"/>
                                <w:lang w:bidi="en-US"/>
                              </w:rPr>
                            </w:pPr>
                            <w:r w:rsidRPr="00F60AFA">
                              <w:rPr>
                                <w:rFonts w:ascii="Hiragino Kaku Gothic ProN W6" w:eastAsia="Hiragino Kaku Gothic ProN W6" w:hAnsi="Hiragino Kaku Gothic ProN W6" w:cs="HiraKakuProN-W3" w:hint="eastAsia"/>
                                <w:b/>
                                <w:bCs/>
                                <w:kern w:val="0"/>
                                <w:szCs w:val="24"/>
                                <w:lang w:bidi="en-US"/>
                              </w:rPr>
                              <w:t xml:space="preserve">　　　　　　　　　</w:t>
                            </w:r>
                            <w:r w:rsidR="00DE3D1F" w:rsidRPr="00F60AFA">
                              <w:rPr>
                                <w:rFonts w:ascii="Hiragino Kaku Gothic ProN W6" w:eastAsia="Hiragino Kaku Gothic ProN W6" w:hAnsi="Hiragino Kaku Gothic ProN W6" w:cs="HiraKakuProN-W3" w:hint="eastAsia"/>
                                <w:b/>
                                <w:bCs/>
                                <w:kern w:val="0"/>
                                <w:szCs w:val="24"/>
                                <w:lang w:bidi="en-US"/>
                              </w:rPr>
                              <w:t xml:space="preserve">講師　</w:t>
                            </w:r>
                            <w:r w:rsidRPr="00F60AFA">
                              <w:rPr>
                                <w:rFonts w:ascii="Hiragino Kaku Gothic ProN W6" w:eastAsia="Hiragino Kaku Gothic ProN W6" w:hAnsi="Hiragino Kaku Gothic ProN W6" w:cs="HiraKakuProN-W3" w:hint="eastAsia"/>
                                <w:b/>
                                <w:bCs/>
                                <w:kern w:val="0"/>
                                <w:szCs w:val="24"/>
                                <w:lang w:bidi="en-US"/>
                              </w:rPr>
                              <w:t>山田賢様（明石市　障害者施策担当課長</w:t>
                            </w:r>
                            <w:r w:rsidR="00DE3D1F" w:rsidRPr="00F60AFA">
                              <w:rPr>
                                <w:rFonts w:ascii="Hiragino Kaku Gothic ProN W6" w:eastAsia="Hiragino Kaku Gothic ProN W6" w:hAnsi="Hiragino Kaku Gothic ProN W6" w:cs="HiraKakuProN-W3" w:hint="eastAsia"/>
                                <w:b/>
                                <w:bCs/>
                                <w:kern w:val="0"/>
                                <w:szCs w:val="24"/>
                                <w:lang w:bidi="en-US"/>
                              </w:rPr>
                              <w:t>）</w:t>
                            </w:r>
                          </w:p>
                          <w:p w:rsidR="00DE3D1F" w:rsidRDefault="00041E3F" w:rsidP="00942FE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b/>
                                <w:bCs/>
                                <w:kern w:val="0"/>
                                <w:szCs w:val="24"/>
                                <w:lang w:bidi="en-US"/>
                              </w:rPr>
                            </w:pPr>
                            <w:r w:rsidRPr="00F60AFA">
                              <w:rPr>
                                <w:rFonts w:ascii="Hiragino Kaku Gothic ProN W6" w:eastAsia="Hiragino Kaku Gothic ProN W6" w:hAnsi="Hiragino Kaku Gothic ProN W6" w:cs="HiraKakuProN-W3" w:hint="eastAsia"/>
                                <w:b/>
                                <w:bCs/>
                                <w:kern w:val="0"/>
                                <w:szCs w:val="24"/>
                                <w:lang w:bidi="en-US"/>
                              </w:rPr>
                              <w:t>参加費　無料</w:t>
                            </w:r>
                            <w:r w:rsidR="00942FE6">
                              <w:rPr>
                                <w:rFonts w:ascii="Hiragino Kaku Gothic ProN W6" w:eastAsia="Hiragino Kaku Gothic ProN W6" w:hAnsi="Hiragino Kaku Gothic ProN W6" w:cs="HiraKakuProN-W3" w:hint="eastAsia"/>
                                <w:b/>
                                <w:bCs/>
                                <w:kern w:val="0"/>
                                <w:szCs w:val="24"/>
                                <w:lang w:bidi="en-US"/>
                              </w:rPr>
                              <w:t xml:space="preserve">　</w:t>
                            </w:r>
                            <w:r w:rsidR="00DE3D1F" w:rsidRPr="00F60AFA">
                              <w:rPr>
                                <w:rFonts w:ascii="Hiragino Kaku Gothic ProN W6" w:eastAsia="Hiragino Kaku Gothic ProN W6" w:hAnsi="Hiragino Kaku Gothic ProN W6" w:cs="HiraKakuProN-W3" w:hint="eastAsia"/>
                                <w:b/>
                                <w:bCs/>
                                <w:kern w:val="0"/>
                                <w:szCs w:val="24"/>
                                <w:lang w:bidi="en-US"/>
                              </w:rPr>
                              <w:t>どなたでも参加できます。</w:t>
                            </w:r>
                          </w:p>
                          <w:p w:rsidR="00942FE6" w:rsidRPr="00F60AFA" w:rsidRDefault="00942FE6" w:rsidP="00942FE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b/>
                                <w:bCs/>
                                <w:kern w:val="0"/>
                                <w:szCs w:val="24"/>
                                <w:lang w:bidi="en-US"/>
                              </w:rPr>
                            </w:pPr>
                            <w:r>
                              <w:rPr>
                                <w:rFonts w:ascii="Hiragino Kaku Gothic ProN W6" w:eastAsia="Hiragino Kaku Gothic ProN W6" w:hAnsi="Hiragino Kaku Gothic ProN W6" w:cs="HiraKakuProN-W3" w:hint="eastAsia"/>
                                <w:b/>
                                <w:bCs/>
                                <w:kern w:val="0"/>
                                <w:szCs w:val="24"/>
                                <w:lang w:bidi="en-US"/>
                              </w:rPr>
                              <w:t>定員80名（申込先着順）</w:t>
                            </w:r>
                            <w:proofErr w:type="gramStart"/>
                            <w:r>
                              <w:rPr>
                                <w:rFonts w:ascii="Hiragino Kaku Gothic ProN W6" w:eastAsia="Hiragino Kaku Gothic ProN W6" w:hAnsi="Hiragino Kaku Gothic ProN W6" w:cs="HiraKakuProN-W3" w:hint="eastAsia"/>
                                <w:b/>
                                <w:bCs/>
                                <w:kern w:val="0"/>
                                <w:szCs w:val="24"/>
                                <w:lang w:bidi="en-US"/>
                              </w:rPr>
                              <w:t>締切</w:t>
                            </w:r>
                            <w:proofErr w:type="gramEnd"/>
                            <w:r>
                              <w:rPr>
                                <w:rFonts w:ascii="Hiragino Kaku Gothic ProN W6" w:eastAsia="Hiragino Kaku Gothic ProN W6" w:hAnsi="Hiragino Kaku Gothic ProN W6" w:cs="HiraKakuProN-W3" w:hint="eastAsia"/>
                                <w:b/>
                                <w:bCs/>
                                <w:kern w:val="0"/>
                                <w:szCs w:val="24"/>
                                <w:lang w:bidi="en-US"/>
                              </w:rPr>
                              <w:t>5月１6日（水）</w:t>
                            </w:r>
                          </w:p>
                          <w:p w:rsidR="00DE3D1F" w:rsidRPr="00F60AFA" w:rsidRDefault="00DE3D1F" w:rsidP="00442EE2">
                            <w:pPr>
                              <w:jc w:val="center"/>
                              <w:rPr>
                                <w:rFonts w:ascii="Hiragino Kaku Gothic ProN W6" w:eastAsia="Hiragino Kaku Gothic ProN W6" w:hAnsi="Hiragino Kaku Gothic ProN W6"/>
                                <w:b/>
                                <w:color w:val="000000"/>
                                <w:szCs w:val="24"/>
                              </w:rPr>
                            </w:pPr>
                            <w:r w:rsidRPr="00F60AFA">
                              <w:rPr>
                                <w:rFonts w:ascii="Hiragino Kaku Gothic ProN W6" w:eastAsia="Hiragino Kaku Gothic ProN W6" w:hAnsi="Hiragino Kaku Gothic ProN W6" w:cs="Osaka" w:hint="eastAsia"/>
                                <w:b/>
                                <w:color w:val="000000"/>
                                <w:kern w:val="0"/>
                                <w:szCs w:val="24"/>
                              </w:rPr>
                              <w:t>手話通訳・要約筆記が必要な方は、</w:t>
                            </w:r>
                            <w:r w:rsidR="00041E3F" w:rsidRPr="00F60AFA">
                              <w:rPr>
                                <w:rFonts w:ascii="Hiragino Kaku Gothic ProN W6" w:eastAsia="Hiragino Kaku Gothic ProN W6" w:hAnsi="Hiragino Kaku Gothic ProN W6" w:cs="Osaka" w:hint="eastAsia"/>
                                <w:b/>
                                <w:color w:val="000000"/>
                                <w:kern w:val="0"/>
                                <w:szCs w:val="24"/>
                              </w:rPr>
                              <w:t>ご相談ください。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18.7pt;margin-top:46.45pt;width:503.6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">
                <v:path arrowok="t"/>
                <v:textbox>
                  <w:txbxContent>
                    <w:p w:rsidR="00041E3F" w:rsidRDefault="00942FE6" w:rsidP="00041E3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b/>
                          <w:kern w:val="0"/>
                          <w:sz w:val="36"/>
                          <w:szCs w:val="36"/>
                          <w:lang w:bidi="en-US"/>
                        </w:rPr>
                      </w:pPr>
                      <w:r>
                        <w:rPr>
                          <w:rFonts w:ascii="Hiragino Kaku Gothic ProN W6" w:eastAsia="Hiragino Kaku Gothic ProN W6" w:hAnsi="Hiragino Kaku Gothic ProN W6" w:cs="HiraKakuProN-W3" w:hint="eastAsia"/>
                          <w:b/>
                          <w:kern w:val="0"/>
                          <w:sz w:val="36"/>
                          <w:szCs w:val="36"/>
                          <w:lang w:bidi="en-US"/>
                        </w:rPr>
                        <w:t>みんなが入れるお店を増やす</w:t>
                      </w:r>
                      <w:r w:rsidR="00041E3F" w:rsidRPr="00F60AFA">
                        <w:rPr>
                          <w:rFonts w:ascii="Hiragino Kaku Gothic ProN W6" w:eastAsia="Hiragino Kaku Gothic ProN W6" w:hAnsi="Hiragino Kaku Gothic ProN W6" w:cs="HiraKakuProN-W3" w:hint="eastAsia"/>
                          <w:b/>
                          <w:kern w:val="0"/>
                          <w:sz w:val="36"/>
                          <w:szCs w:val="36"/>
                          <w:lang w:bidi="en-US"/>
                        </w:rPr>
                        <w:t xml:space="preserve">　講演会</w:t>
                      </w:r>
                    </w:p>
                    <w:p w:rsidR="00942FE6" w:rsidRPr="00942FE6" w:rsidRDefault="00942FE6" w:rsidP="00041E3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hint="eastAsia"/>
                          <w:b/>
                          <w:kern w:val="0"/>
                          <w:szCs w:val="24"/>
                          <w:lang w:bidi="en-US"/>
                        </w:rPr>
                      </w:pPr>
                      <w:r w:rsidRPr="00942FE6">
                        <w:rPr>
                          <w:rFonts w:ascii="Hiragino Kaku Gothic ProN W6" w:eastAsia="Hiragino Kaku Gothic ProN W6" w:hAnsi="Hiragino Kaku Gothic ProN W6" w:cs="HiraKakuProN-W3" w:hint="eastAsia"/>
                          <w:b/>
                          <w:kern w:val="0"/>
                          <w:szCs w:val="24"/>
                          <w:lang w:bidi="en-US"/>
                        </w:rPr>
                        <w:t>つくば市合理的配慮助成制度　講演会</w:t>
                      </w:r>
                    </w:p>
                    <w:p w:rsidR="00F60AFA" w:rsidRPr="00F60AFA" w:rsidRDefault="00041E3F" w:rsidP="00F60AF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600" w:lineRule="exact"/>
                        <w:jc w:val="center"/>
                        <w:rPr>
                          <w:rFonts w:ascii="Hiragino Kaku Gothic Std W8" w:eastAsia="Hiragino Kaku Gothic Std W8" w:hAnsi="Hiragino Kaku Gothic Std W8" w:cs="HiraKakuProN-W3"/>
                          <w:b/>
                          <w:bCs/>
                          <w:w w:val="90"/>
                          <w:kern w:val="0"/>
                          <w:sz w:val="48"/>
                          <w:szCs w:val="48"/>
                          <w:lang w:bidi="en-US"/>
                        </w:rPr>
                      </w:pPr>
                      <w:r w:rsidRPr="00F60AFA">
                        <w:rPr>
                          <w:rFonts w:ascii="Hiragino Kaku Gothic Std W8" w:eastAsia="Hiragino Kaku Gothic Std W8" w:hAnsi="Hiragino Kaku Gothic Std W8" w:cs="HiraKakuProN-W3" w:hint="eastAsia"/>
                          <w:b/>
                          <w:bCs/>
                          <w:w w:val="90"/>
                          <w:kern w:val="0"/>
                          <w:sz w:val="48"/>
                          <w:szCs w:val="48"/>
                          <w:lang w:bidi="en-US"/>
                        </w:rPr>
                        <w:t>2018</w:t>
                      </w:r>
                      <w:r w:rsidR="00421039" w:rsidRPr="00F60AFA">
                        <w:rPr>
                          <w:rFonts w:ascii="Hiragino Kaku Gothic Std W8" w:eastAsia="Hiragino Kaku Gothic Std W8" w:hAnsi="Hiragino Kaku Gothic Std W8" w:cs="HiraKakuProN-W3" w:hint="eastAsia"/>
                          <w:b/>
                          <w:bCs/>
                          <w:w w:val="90"/>
                          <w:kern w:val="0"/>
                          <w:sz w:val="48"/>
                          <w:szCs w:val="48"/>
                          <w:lang w:bidi="en-US"/>
                        </w:rPr>
                        <w:t>年</w:t>
                      </w:r>
                      <w:r w:rsidRPr="00F60AFA">
                        <w:rPr>
                          <w:rFonts w:ascii="Hiragino Kaku Gothic Std W8" w:eastAsia="Hiragino Kaku Gothic Std W8" w:hAnsi="Hiragino Kaku Gothic Std W8" w:cs="HiraKakuProN-W3" w:hint="eastAsia"/>
                          <w:b/>
                          <w:bCs/>
                          <w:w w:val="90"/>
                          <w:kern w:val="0"/>
                          <w:sz w:val="48"/>
                          <w:szCs w:val="48"/>
                          <w:lang w:bidi="en-US"/>
                        </w:rPr>
                        <w:t>5</w:t>
                      </w:r>
                      <w:r w:rsidR="00DE3D1F" w:rsidRPr="00F60AFA">
                        <w:rPr>
                          <w:rFonts w:ascii="Hiragino Kaku Gothic Std W8" w:eastAsia="Hiragino Kaku Gothic Std W8" w:hAnsi="Hiragino Kaku Gothic Std W8" w:cs="HiraKakuProN-W3" w:hint="eastAsia"/>
                          <w:b/>
                          <w:bCs/>
                          <w:w w:val="90"/>
                          <w:kern w:val="0"/>
                          <w:sz w:val="48"/>
                          <w:szCs w:val="48"/>
                          <w:lang w:bidi="en-US"/>
                        </w:rPr>
                        <w:t>月</w:t>
                      </w:r>
                      <w:r w:rsidRPr="00F60AFA">
                        <w:rPr>
                          <w:rFonts w:ascii="Hiragino Kaku Gothic Std W8" w:eastAsia="Hiragino Kaku Gothic Std W8" w:hAnsi="Hiragino Kaku Gothic Std W8" w:cs="HiraKakuProN-W3" w:hint="eastAsia"/>
                          <w:b/>
                          <w:bCs/>
                          <w:w w:val="90"/>
                          <w:kern w:val="0"/>
                          <w:sz w:val="48"/>
                          <w:szCs w:val="48"/>
                          <w:lang w:bidi="en-US"/>
                        </w:rPr>
                        <w:t>18</w:t>
                      </w:r>
                      <w:r w:rsidR="00421039" w:rsidRPr="00F60AFA">
                        <w:rPr>
                          <w:rFonts w:ascii="Hiragino Kaku Gothic Std W8" w:eastAsia="Hiragino Kaku Gothic Std W8" w:hAnsi="Hiragino Kaku Gothic Std W8" w:cs="HiraKakuProN-W3" w:hint="eastAsia"/>
                          <w:b/>
                          <w:bCs/>
                          <w:w w:val="90"/>
                          <w:kern w:val="0"/>
                          <w:sz w:val="48"/>
                          <w:szCs w:val="48"/>
                          <w:lang w:bidi="en-US"/>
                        </w:rPr>
                        <w:t>日（金</w:t>
                      </w:r>
                      <w:r w:rsidRPr="00F60AFA">
                        <w:rPr>
                          <w:rFonts w:ascii="Hiragino Kaku Gothic Std W8" w:eastAsia="Hiragino Kaku Gothic Std W8" w:hAnsi="Hiragino Kaku Gothic Std W8" w:cs="HiraKakuProN-W3" w:hint="eastAsia"/>
                          <w:b/>
                          <w:bCs/>
                          <w:w w:val="90"/>
                          <w:kern w:val="0"/>
                          <w:sz w:val="48"/>
                          <w:szCs w:val="48"/>
                          <w:lang w:bidi="en-US"/>
                        </w:rPr>
                        <w:t>）</w:t>
                      </w:r>
                    </w:p>
                    <w:p w:rsidR="00DE3D1F" w:rsidRPr="00F60AFA" w:rsidRDefault="00041E3F" w:rsidP="00F60AF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600" w:lineRule="exact"/>
                        <w:jc w:val="center"/>
                        <w:rPr>
                          <w:rFonts w:ascii="Hiragino Kaku Gothic ProN W6" w:eastAsia="Hiragino Kaku Gothic ProN W6" w:hAnsi="Hiragino Kaku Gothic ProN W6" w:cs="HiraKakuProN-W3"/>
                          <w:b/>
                          <w:bCs/>
                          <w:w w:val="90"/>
                          <w:kern w:val="0"/>
                          <w:szCs w:val="24"/>
                          <w:lang w:bidi="en-US"/>
                        </w:rPr>
                      </w:pPr>
                      <w:r w:rsidRPr="00F60AFA">
                        <w:rPr>
                          <w:rFonts w:ascii="Hiragino Kaku Gothic ProN W6" w:eastAsia="Hiragino Kaku Gothic ProN W6" w:hAnsi="Hiragino Kaku Gothic ProN W6" w:cs="HiraKakuProN-W3" w:hint="eastAsia"/>
                          <w:b/>
                          <w:bCs/>
                          <w:w w:val="90"/>
                          <w:kern w:val="0"/>
                          <w:szCs w:val="24"/>
                          <w:lang w:bidi="en-US"/>
                        </w:rPr>
                        <w:t>午前10</w:t>
                      </w:r>
                      <w:r w:rsidR="00DE3D1F" w:rsidRPr="00F60AFA">
                        <w:rPr>
                          <w:rFonts w:ascii="Hiragino Kaku Gothic ProN W6" w:eastAsia="Hiragino Kaku Gothic ProN W6" w:hAnsi="Hiragino Kaku Gothic ProN W6" w:cs="HiraKakuProN-W3" w:hint="eastAsia"/>
                          <w:b/>
                          <w:bCs/>
                          <w:w w:val="90"/>
                          <w:kern w:val="0"/>
                          <w:szCs w:val="24"/>
                          <w:lang w:bidi="en-US"/>
                        </w:rPr>
                        <w:t>時</w:t>
                      </w:r>
                      <w:r w:rsidRPr="00F60AFA">
                        <w:rPr>
                          <w:rFonts w:ascii="Hiragino Kaku Gothic ProN W6" w:eastAsia="Hiragino Kaku Gothic ProN W6" w:hAnsi="Hiragino Kaku Gothic ProN W6" w:cs="HiraKakuProN-W3" w:hint="eastAsia"/>
                          <w:b/>
                          <w:bCs/>
                          <w:w w:val="90"/>
                          <w:kern w:val="0"/>
                          <w:szCs w:val="24"/>
                          <w:lang w:bidi="en-US"/>
                        </w:rPr>
                        <w:t>45</w:t>
                      </w:r>
                      <w:r w:rsidR="00DE3D1F" w:rsidRPr="00F60AFA">
                        <w:rPr>
                          <w:rFonts w:ascii="Hiragino Kaku Gothic ProN W6" w:eastAsia="Hiragino Kaku Gothic ProN W6" w:hAnsi="Hiragino Kaku Gothic ProN W6" w:cs="HiraKakuProN-W3" w:hint="eastAsia"/>
                          <w:b/>
                          <w:bCs/>
                          <w:w w:val="90"/>
                          <w:kern w:val="0"/>
                          <w:szCs w:val="24"/>
                          <w:lang w:bidi="en-US"/>
                        </w:rPr>
                        <w:t>分から</w:t>
                      </w:r>
                      <w:r w:rsidR="00F60AFA">
                        <w:rPr>
                          <w:rFonts w:ascii="Hiragino Kaku Gothic ProN W6" w:eastAsia="Hiragino Kaku Gothic ProN W6" w:hAnsi="Hiragino Kaku Gothic ProN W6" w:cs="HiraKakuProN-W3" w:hint="eastAsia"/>
                          <w:b/>
                          <w:bCs/>
                          <w:w w:val="90"/>
                          <w:kern w:val="0"/>
                          <w:szCs w:val="24"/>
                          <w:lang w:bidi="en-US"/>
                        </w:rPr>
                        <w:t>（開場　10:30〜）</w:t>
                      </w:r>
                    </w:p>
                    <w:p w:rsidR="00041E3F" w:rsidRPr="00942FE6" w:rsidRDefault="00041E3F" w:rsidP="00041E3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b/>
                          <w:bCs/>
                          <w:kern w:val="0"/>
                          <w:sz w:val="36"/>
                          <w:szCs w:val="36"/>
                          <w:lang w:bidi="en-US"/>
                        </w:rPr>
                      </w:pPr>
                      <w:r w:rsidRPr="00942FE6">
                        <w:rPr>
                          <w:rFonts w:ascii="Hiragino Kaku Gothic ProN W6" w:eastAsia="Hiragino Kaku Gothic ProN W6" w:hAnsi="Hiragino Kaku Gothic ProN W6" w:cs="HiraKakuProN-W3" w:hint="eastAsia"/>
                          <w:b/>
                          <w:bCs/>
                          <w:kern w:val="0"/>
                          <w:sz w:val="36"/>
                          <w:szCs w:val="36"/>
                          <w:lang w:bidi="en-US"/>
                        </w:rPr>
                        <w:t xml:space="preserve">会場　イーアスつくば　</w:t>
                      </w:r>
                      <w:r w:rsidRPr="00942FE6">
                        <w:rPr>
                          <w:rFonts w:ascii="Hiragino Kaku Gothic ProN W6" w:eastAsia="Hiragino Kaku Gothic ProN W6" w:hAnsi="Hiragino Kaku Gothic ProN W6" w:cs="HiraKakuProN-W3"/>
                          <w:b/>
                          <w:bCs/>
                          <w:kern w:val="0"/>
                          <w:sz w:val="36"/>
                          <w:szCs w:val="36"/>
                          <w:lang w:bidi="en-US"/>
                        </w:rPr>
                        <w:t xml:space="preserve">2F </w:t>
                      </w:r>
                      <w:r w:rsidRPr="00942FE6">
                        <w:rPr>
                          <w:rFonts w:ascii="Hiragino Kaku Gothic ProN W6" w:eastAsia="Hiragino Kaku Gothic ProN W6" w:hAnsi="Hiragino Kaku Gothic ProN W6" w:cs="HiraKakuProN-W3" w:hint="eastAsia"/>
                          <w:b/>
                          <w:bCs/>
                          <w:kern w:val="0"/>
                          <w:sz w:val="36"/>
                          <w:szCs w:val="36"/>
                          <w:lang w:bidi="en-US"/>
                        </w:rPr>
                        <w:t>イーアスホール</w:t>
                      </w:r>
                    </w:p>
                    <w:p w:rsidR="00041E3F" w:rsidRPr="00F60AFA" w:rsidRDefault="00421039" w:rsidP="000536A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gino Kaku Gothic ProN W6" w:eastAsia="Hiragino Kaku Gothic ProN W6" w:hAnsi="Hiragino Kaku Gothic ProN W6" w:cs="HiraKakuProN-W3"/>
                          <w:b/>
                          <w:bCs/>
                          <w:kern w:val="0"/>
                          <w:szCs w:val="24"/>
                          <w:lang w:bidi="en-US"/>
                        </w:rPr>
                      </w:pPr>
                      <w:r w:rsidRPr="00F60AFA">
                        <w:rPr>
                          <w:rFonts w:ascii="Hiragino Kaku Gothic ProN W6" w:eastAsia="Hiragino Kaku Gothic ProN W6" w:hAnsi="Hiragino Kaku Gothic ProN W6" w:cs="HiraKakuProN-W3" w:hint="eastAsia"/>
                          <w:b/>
                          <w:bCs/>
                          <w:kern w:val="0"/>
                          <w:szCs w:val="24"/>
                          <w:lang w:bidi="en-US"/>
                        </w:rPr>
                        <w:t xml:space="preserve">　　　　　　　　　</w:t>
                      </w:r>
                      <w:r w:rsidR="00DE3D1F" w:rsidRPr="00F60AFA">
                        <w:rPr>
                          <w:rFonts w:ascii="Hiragino Kaku Gothic ProN W6" w:eastAsia="Hiragino Kaku Gothic ProN W6" w:hAnsi="Hiragino Kaku Gothic ProN W6" w:cs="HiraKakuProN-W3" w:hint="eastAsia"/>
                          <w:b/>
                          <w:bCs/>
                          <w:kern w:val="0"/>
                          <w:szCs w:val="24"/>
                          <w:lang w:bidi="en-US"/>
                        </w:rPr>
                        <w:t xml:space="preserve">講師　</w:t>
                      </w:r>
                      <w:r w:rsidRPr="00F60AFA">
                        <w:rPr>
                          <w:rFonts w:ascii="Hiragino Kaku Gothic ProN W6" w:eastAsia="Hiragino Kaku Gothic ProN W6" w:hAnsi="Hiragino Kaku Gothic ProN W6" w:cs="HiraKakuProN-W3" w:hint="eastAsia"/>
                          <w:b/>
                          <w:bCs/>
                          <w:kern w:val="0"/>
                          <w:szCs w:val="24"/>
                          <w:lang w:bidi="en-US"/>
                        </w:rPr>
                        <w:t>山田賢様（明石市　障害者施策担当課長</w:t>
                      </w:r>
                      <w:r w:rsidR="00DE3D1F" w:rsidRPr="00F60AFA">
                        <w:rPr>
                          <w:rFonts w:ascii="Hiragino Kaku Gothic ProN W6" w:eastAsia="Hiragino Kaku Gothic ProN W6" w:hAnsi="Hiragino Kaku Gothic ProN W6" w:cs="HiraKakuProN-W3" w:hint="eastAsia"/>
                          <w:b/>
                          <w:bCs/>
                          <w:kern w:val="0"/>
                          <w:szCs w:val="24"/>
                          <w:lang w:bidi="en-US"/>
                        </w:rPr>
                        <w:t>）</w:t>
                      </w:r>
                    </w:p>
                    <w:p w:rsidR="00DE3D1F" w:rsidRDefault="00041E3F" w:rsidP="00942FE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b/>
                          <w:bCs/>
                          <w:kern w:val="0"/>
                          <w:szCs w:val="24"/>
                          <w:lang w:bidi="en-US"/>
                        </w:rPr>
                      </w:pPr>
                      <w:r w:rsidRPr="00F60AFA">
                        <w:rPr>
                          <w:rFonts w:ascii="Hiragino Kaku Gothic ProN W6" w:eastAsia="Hiragino Kaku Gothic ProN W6" w:hAnsi="Hiragino Kaku Gothic ProN W6" w:cs="HiraKakuProN-W3" w:hint="eastAsia"/>
                          <w:b/>
                          <w:bCs/>
                          <w:kern w:val="0"/>
                          <w:szCs w:val="24"/>
                          <w:lang w:bidi="en-US"/>
                        </w:rPr>
                        <w:t>参加費　無料</w:t>
                      </w:r>
                      <w:r w:rsidR="00942FE6">
                        <w:rPr>
                          <w:rFonts w:ascii="Hiragino Kaku Gothic ProN W6" w:eastAsia="Hiragino Kaku Gothic ProN W6" w:hAnsi="Hiragino Kaku Gothic ProN W6" w:cs="HiraKakuProN-W3" w:hint="eastAsia"/>
                          <w:b/>
                          <w:bCs/>
                          <w:kern w:val="0"/>
                          <w:szCs w:val="24"/>
                          <w:lang w:bidi="en-US"/>
                        </w:rPr>
                        <w:t xml:space="preserve">　</w:t>
                      </w:r>
                      <w:r w:rsidR="00DE3D1F" w:rsidRPr="00F60AFA">
                        <w:rPr>
                          <w:rFonts w:ascii="Hiragino Kaku Gothic ProN W6" w:eastAsia="Hiragino Kaku Gothic ProN W6" w:hAnsi="Hiragino Kaku Gothic ProN W6" w:cs="HiraKakuProN-W3" w:hint="eastAsia"/>
                          <w:b/>
                          <w:bCs/>
                          <w:kern w:val="0"/>
                          <w:szCs w:val="24"/>
                          <w:lang w:bidi="en-US"/>
                        </w:rPr>
                        <w:t>どなたでも参加できます。</w:t>
                      </w:r>
                    </w:p>
                    <w:p w:rsidR="00942FE6" w:rsidRPr="00F60AFA" w:rsidRDefault="00942FE6" w:rsidP="00942FE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iragino Kaku Gothic ProN W6" w:eastAsia="Hiragino Kaku Gothic ProN W6" w:hAnsi="Hiragino Kaku Gothic ProN W6" w:cs="HiraKakuProN-W3" w:hint="eastAsia"/>
                          <w:b/>
                          <w:bCs/>
                          <w:kern w:val="0"/>
                          <w:szCs w:val="24"/>
                          <w:lang w:bidi="en-US"/>
                        </w:rPr>
                      </w:pPr>
                      <w:r>
                        <w:rPr>
                          <w:rFonts w:ascii="Hiragino Kaku Gothic ProN W6" w:eastAsia="Hiragino Kaku Gothic ProN W6" w:hAnsi="Hiragino Kaku Gothic ProN W6" w:cs="HiraKakuProN-W3" w:hint="eastAsia"/>
                          <w:b/>
                          <w:bCs/>
                          <w:kern w:val="0"/>
                          <w:szCs w:val="24"/>
                          <w:lang w:bidi="en-US"/>
                        </w:rPr>
                        <w:t>定員80名（申込先着順）</w:t>
                      </w:r>
                      <w:proofErr w:type="gramStart"/>
                      <w:r>
                        <w:rPr>
                          <w:rFonts w:ascii="Hiragino Kaku Gothic ProN W6" w:eastAsia="Hiragino Kaku Gothic ProN W6" w:hAnsi="Hiragino Kaku Gothic ProN W6" w:cs="HiraKakuProN-W3" w:hint="eastAsia"/>
                          <w:b/>
                          <w:bCs/>
                          <w:kern w:val="0"/>
                          <w:szCs w:val="24"/>
                          <w:lang w:bidi="en-US"/>
                        </w:rPr>
                        <w:t>締切</w:t>
                      </w:r>
                      <w:proofErr w:type="gramEnd"/>
                      <w:r>
                        <w:rPr>
                          <w:rFonts w:ascii="Hiragino Kaku Gothic ProN W6" w:eastAsia="Hiragino Kaku Gothic ProN W6" w:hAnsi="Hiragino Kaku Gothic ProN W6" w:cs="HiraKakuProN-W3" w:hint="eastAsia"/>
                          <w:b/>
                          <w:bCs/>
                          <w:kern w:val="0"/>
                          <w:szCs w:val="24"/>
                          <w:lang w:bidi="en-US"/>
                        </w:rPr>
                        <w:t>5月１6日（水）</w:t>
                      </w:r>
                    </w:p>
                    <w:p w:rsidR="00DE3D1F" w:rsidRPr="00F60AFA" w:rsidRDefault="00DE3D1F" w:rsidP="00442EE2">
                      <w:pPr>
                        <w:jc w:val="center"/>
                        <w:rPr>
                          <w:rFonts w:ascii="Hiragino Kaku Gothic ProN W6" w:eastAsia="Hiragino Kaku Gothic ProN W6" w:hAnsi="Hiragino Kaku Gothic ProN W6"/>
                          <w:b/>
                          <w:color w:val="000000"/>
                          <w:szCs w:val="24"/>
                        </w:rPr>
                      </w:pPr>
                      <w:r w:rsidRPr="00F60AFA">
                        <w:rPr>
                          <w:rFonts w:ascii="Hiragino Kaku Gothic ProN W6" w:eastAsia="Hiragino Kaku Gothic ProN W6" w:hAnsi="Hiragino Kaku Gothic ProN W6" w:cs="Osaka" w:hint="eastAsia"/>
                          <w:b/>
                          <w:color w:val="000000"/>
                          <w:kern w:val="0"/>
                          <w:szCs w:val="24"/>
                        </w:rPr>
                        <w:t>手話通訳・要約筆記が必要な方は、</w:t>
                      </w:r>
                      <w:r w:rsidR="00041E3F" w:rsidRPr="00F60AFA">
                        <w:rPr>
                          <w:rFonts w:ascii="Hiragino Kaku Gothic ProN W6" w:eastAsia="Hiragino Kaku Gothic ProN W6" w:hAnsi="Hiragino Kaku Gothic ProN W6" w:cs="Osaka" w:hint="eastAsia"/>
                          <w:b/>
                          <w:color w:val="000000"/>
                          <w:kern w:val="0"/>
                          <w:szCs w:val="24"/>
                        </w:rPr>
                        <w:t>ご相談ください。</w:t>
                      </w:r>
                    </w:p>
                  </w:txbxContent>
                </v:textbox>
                <w10:wrap type="through"/>
              </v:shape>
            </w:pict>
          </mc:Fallback>
        </mc:AlternateContent>
      </w:r>
      <w:r w:rsidR="00F60AFA">
        <w:rPr>
          <w:noProof/>
        </w:rPr>
        <mc:AlternateContent>
          <mc:Choice Requires="wps">
            <w:drawing>
              <wp:anchor distT="0" distB="0" distL="114300" distR="114300" simplePos="0" relativeHeight="251682816" behindDoc="0" locked="0" layoutInCell="1" allowOverlap="1">
                <wp:simplePos x="0" y="0"/>
                <wp:positionH relativeFrom="column">
                  <wp:posOffset>-48895</wp:posOffset>
                </wp:positionH>
                <wp:positionV relativeFrom="paragraph">
                  <wp:posOffset>4031615</wp:posOffset>
                </wp:positionV>
                <wp:extent cx="6172200" cy="1368425"/>
                <wp:effectExtent l="25400" t="25400" r="25400" b="28575"/>
                <wp:wrapThrough wrapText="bothSides">
                  <wp:wrapPolygon edited="0">
                    <wp:start x="-89" y="-401"/>
                    <wp:lineTo x="-89" y="22051"/>
                    <wp:lineTo x="21689" y="22051"/>
                    <wp:lineTo x="21689" y="-401"/>
                    <wp:lineTo x="-89" y="-401"/>
                  </wp:wrapPolygon>
                </wp:wrapThrough>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1368425"/>
                        </a:xfrm>
                        <a:prstGeom prst="rect">
                          <a:avLst/>
                        </a:prstGeom>
                        <a:solidFill>
                          <a:srgbClr val="FFFFFF"/>
                        </a:solidFill>
                        <a:ln w="57150" cmpd="thickThin">
                          <a:solidFill>
                            <a:srgbClr val="000000"/>
                          </a:solidFill>
                          <a:miter lim="800000"/>
                          <a:headEnd/>
                          <a:tailEnd/>
                        </a:ln>
                      </wps:spPr>
                      <wps:txbx>
                        <w:txbxContent>
                          <w:p w:rsidR="00421039" w:rsidRDefault="00421039" w:rsidP="00421039">
                            <w:pPr>
                              <w:jc w:val="left"/>
                              <w:rPr>
                                <w:rFonts w:ascii="ヒラギノ角ゴ Pro W3" w:eastAsia="ヒラギノ角ゴ Pro W3" w:hAnsi="Osaka"/>
                                <w:sz w:val="20"/>
                              </w:rPr>
                            </w:pPr>
                            <w:r>
                              <w:rPr>
                                <w:rFonts w:ascii="ヒラギノ角ゴ Pro W3" w:eastAsia="ヒラギノ角ゴ Pro W3" w:hAnsi="Osaka" w:hint="eastAsia"/>
                                <w:kern w:val="0"/>
                                <w:sz w:val="20"/>
                              </w:rPr>
                              <w:t>●</w:t>
                            </w:r>
                            <w:r w:rsidRPr="005523D4">
                              <w:rPr>
                                <w:rFonts w:ascii="ヒラギノ角ゴ Pro W3" w:eastAsia="ヒラギノ角ゴ Pro W3" w:hAnsi="Osaka" w:hint="eastAsia"/>
                                <w:kern w:val="0"/>
                                <w:sz w:val="20"/>
                                <w:fitText w:val="600" w:id="958611968"/>
                              </w:rPr>
                              <w:t>主</w:t>
                            </w:r>
                            <w:r w:rsidRPr="005523D4">
                              <w:rPr>
                                <w:rFonts w:ascii="ヒラギノ角ゴ Pro W3" w:eastAsia="ヒラギノ角ゴ Pro W3" w:hAnsi="Osaka"/>
                                <w:kern w:val="0"/>
                                <w:sz w:val="20"/>
                                <w:fitText w:val="600" w:id="958611968"/>
                              </w:rPr>
                              <w:t xml:space="preserve">  </w:t>
                            </w:r>
                            <w:r w:rsidRPr="005523D4">
                              <w:rPr>
                                <w:rFonts w:ascii="ヒラギノ角ゴ Pro W3" w:eastAsia="ヒラギノ角ゴ Pro W3" w:hAnsi="Osaka" w:hint="eastAsia"/>
                                <w:kern w:val="0"/>
                                <w:sz w:val="20"/>
                                <w:fitText w:val="600" w:id="958611968"/>
                              </w:rPr>
                              <w:t>催</w:t>
                            </w:r>
                            <w:r w:rsidR="004E5E18">
                              <w:rPr>
                                <w:rFonts w:ascii="ヒラギノ角ゴ Pro W3" w:eastAsia="ヒラギノ角ゴ Pro W3" w:hAnsi="Osaka" w:hint="eastAsia"/>
                                <w:sz w:val="20"/>
                              </w:rPr>
                              <w:t xml:space="preserve">　つくば自立生活センター</w:t>
                            </w:r>
                            <w:proofErr w:type="gramStart"/>
                            <w:r w:rsidR="00041E3F">
                              <w:rPr>
                                <w:rFonts w:ascii="ヒラギノ角ゴ Pro W3" w:eastAsia="ヒラギノ角ゴ Pro W3" w:hAnsi="Osaka" w:hint="eastAsia"/>
                                <w:sz w:val="20"/>
                              </w:rPr>
                              <w:t>ほにゃら</w:t>
                            </w:r>
                            <w:proofErr w:type="gramEnd"/>
                          </w:p>
                          <w:p w:rsidR="00421039" w:rsidRPr="002B5ED5" w:rsidRDefault="00421039" w:rsidP="00421039">
                            <w:pPr>
                              <w:rPr>
                                <w:rFonts w:ascii="ヒラギノ角ゴ Pro W3" w:eastAsia="ヒラギノ角ゴ Pro W3" w:hAnsi="Osaka"/>
                                <w:sz w:val="20"/>
                              </w:rPr>
                            </w:pPr>
                            <w:r>
                              <w:rPr>
                                <w:rFonts w:ascii="ヒラギノ角ゴ Pro W3" w:eastAsia="ヒラギノ角ゴ Pro W3" w:hAnsi="Osaka" w:hint="eastAsia"/>
                                <w:kern w:val="0"/>
                                <w:sz w:val="20"/>
                              </w:rPr>
                              <w:t>●</w:t>
                            </w:r>
                            <w:r w:rsidR="00041E3F">
                              <w:rPr>
                                <w:rFonts w:ascii="ヒラギノ角ゴ Pro W3" w:eastAsia="ヒラギノ角ゴ Pro W3" w:hAnsi="Osaka" w:hint="eastAsia"/>
                                <w:kern w:val="0"/>
                                <w:sz w:val="20"/>
                              </w:rPr>
                              <w:t>後援　　つくば市　つくば市社会福祉協議会　つくば市商工会</w:t>
                            </w:r>
                          </w:p>
                          <w:p w:rsidR="00421039" w:rsidRDefault="00421039" w:rsidP="00421039">
                            <w:pPr>
                              <w:jc w:val="left"/>
                              <w:rPr>
                                <w:rStyle w:val="HTML"/>
                                <w:rFonts w:ascii="ヒラギノ角ゴ Pro W3" w:eastAsia="ヒラギノ角ゴ Pro W3" w:hAnsi="Osaka"/>
                              </w:rPr>
                            </w:pPr>
                            <w:r w:rsidRPr="002B5ED5">
                              <w:rPr>
                                <w:rFonts w:ascii="ヒラギノ角ゴ Pro W3" w:eastAsia="ヒラギノ角ゴ Pro W3" w:hAnsi="Osaka" w:hint="eastAsia"/>
                                <w:sz w:val="20"/>
                              </w:rPr>
                              <w:t>●</w:t>
                            </w:r>
                            <w:r w:rsidRPr="005523D4">
                              <w:rPr>
                                <w:rFonts w:ascii="ヒラギノ角ゴ Pro W3" w:eastAsia="ヒラギノ角ゴ Pro W3" w:hAnsi="Osaka" w:hint="eastAsia"/>
                                <w:kern w:val="0"/>
                                <w:sz w:val="20"/>
                                <w:fitText w:val="600" w:id="958612481"/>
                              </w:rPr>
                              <w:t>問合先</w:t>
                            </w:r>
                            <w:r>
                              <w:rPr>
                                <w:rFonts w:ascii="ヒラギノ角ゴ Pro W3" w:eastAsia="ヒラギノ角ゴ Pro W3" w:hAnsi="Osaka" w:hint="eastAsia"/>
                                <w:sz w:val="20"/>
                              </w:rPr>
                              <w:t xml:space="preserve"> </w:t>
                            </w:r>
                            <w:r w:rsidR="00041E3F">
                              <w:rPr>
                                <w:rFonts w:ascii="ヒラギノ角ゴ Pro W3" w:eastAsia="ヒラギノ角ゴ Pro W3" w:hAnsi="Osaka"/>
                                <w:sz w:val="20"/>
                              </w:rPr>
                              <w:t xml:space="preserve"> </w:t>
                            </w:r>
                            <w:r w:rsidR="00041E3F">
                              <w:rPr>
                                <w:rFonts w:ascii="ヒラギノ角ゴ Pro W3" w:eastAsia="ヒラギノ角ゴ Pro W3" w:hAnsi="Osaka" w:hint="eastAsia"/>
                                <w:sz w:val="20"/>
                              </w:rPr>
                              <w:t>つくば自立生活センター</w:t>
                            </w:r>
                            <w:proofErr w:type="gramStart"/>
                            <w:r w:rsidR="00041E3F">
                              <w:rPr>
                                <w:rFonts w:ascii="ヒラギノ角ゴ Pro W3" w:eastAsia="ヒラギノ角ゴ Pro W3" w:hAnsi="Osaka" w:hint="eastAsia"/>
                                <w:sz w:val="20"/>
                              </w:rPr>
                              <w:t>ほにゃら</w:t>
                            </w:r>
                            <w:proofErr w:type="gramEnd"/>
                            <w:r w:rsidR="00F60AFA">
                              <w:rPr>
                                <w:rFonts w:ascii="ヒラギノ角ゴ Pro W3" w:eastAsia="ヒラギノ角ゴ Pro W3" w:hAnsi="Osaka" w:hint="eastAsia"/>
                                <w:sz w:val="20"/>
                              </w:rPr>
                              <w:t xml:space="preserve">　</w:t>
                            </w:r>
                            <w:r w:rsidR="004E164C">
                              <w:rPr>
                                <w:rFonts w:ascii="ヒラギノ角ゴ Pro W3" w:eastAsia="ヒラギノ角ゴ Pro W3" w:hAnsi="Osaka" w:hint="eastAsia"/>
                                <w:sz w:val="20"/>
                              </w:rPr>
                              <w:t>（担当　生井、斉藤）</w:t>
                            </w:r>
                            <w:r w:rsidRPr="002B5ED5">
                              <w:rPr>
                                <w:rFonts w:ascii="ヒラギノ角ゴ Pro W3" w:eastAsia="ヒラギノ角ゴ Pro W3"/>
                                <w:sz w:val="20"/>
                              </w:rPr>
                              <w:br/>
                            </w:r>
                            <w:r>
                              <w:rPr>
                                <w:rFonts w:ascii="ヒラギノ角ゴ Pro W3" w:eastAsia="ヒラギノ角ゴ Pro W3" w:hAnsi="Osaka" w:hint="eastAsia"/>
                                <w:sz w:val="20"/>
                              </w:rPr>
                              <w:t xml:space="preserve">　　　　　</w:t>
                            </w:r>
                            <w:r>
                              <w:rPr>
                                <w:rFonts w:ascii="ヒラギノ角ゴ Pro W3" w:eastAsia="ヒラギノ角ゴ Pro W3" w:hAnsi="Osaka"/>
                                <w:sz w:val="20"/>
                              </w:rPr>
                              <w:t xml:space="preserve"> </w:t>
                            </w:r>
                            <w:r w:rsidRPr="002B5ED5">
                              <w:rPr>
                                <w:rFonts w:ascii="ヒラギノ角ゴ Pro W3" w:eastAsia="ヒラギノ角ゴ Pro W3" w:hAnsi="Osaka" w:hint="eastAsia"/>
                                <w:sz w:val="20"/>
                              </w:rPr>
                              <w:t>TEL</w:t>
                            </w:r>
                            <w:r w:rsidRPr="002B5ED5">
                              <w:rPr>
                                <w:rFonts w:ascii="ヒラギノ角ゴ Pro W3" w:eastAsia="ヒラギノ角ゴ Pro W3" w:hAnsi="Osaka"/>
                                <w:sz w:val="20"/>
                              </w:rPr>
                              <w:t xml:space="preserve"> </w:t>
                            </w:r>
                            <w:r w:rsidR="00041E3F">
                              <w:rPr>
                                <w:rFonts w:ascii="ヒラギノ角ゴ Pro W3" w:eastAsia="ヒラギノ角ゴ Pro W3" w:hAnsi="Osaka" w:hint="eastAsia"/>
                                <w:sz w:val="20"/>
                              </w:rPr>
                              <w:t>029-</w:t>
                            </w:r>
                            <w:r w:rsidR="00041E3F">
                              <w:rPr>
                                <w:rFonts w:ascii="ヒラギノ角ゴ Pro W3" w:eastAsia="ヒラギノ角ゴ Pro W3" w:hAnsi="Osaka"/>
                                <w:sz w:val="20"/>
                              </w:rPr>
                              <w:t>859-0590</w:t>
                            </w:r>
                            <w:r w:rsidRPr="002B5ED5">
                              <w:rPr>
                                <w:rFonts w:ascii="ヒラギノ角ゴ Pro W3" w:eastAsia="ヒラギノ角ゴ Pro W3" w:hAnsi="Osaka"/>
                                <w:sz w:val="20"/>
                              </w:rPr>
                              <w:t xml:space="preserve">  </w:t>
                            </w:r>
                            <w:r>
                              <w:rPr>
                                <w:rFonts w:ascii="Osaka" w:eastAsia="ヒラギノ角ゴ Pro W3" w:hAnsi="Osaka" w:hint="eastAsia"/>
                                <w:sz w:val="20"/>
                              </w:rPr>
                              <w:t>メール</w:t>
                            </w:r>
                            <w:r w:rsidRPr="002B5ED5">
                              <w:rPr>
                                <w:rFonts w:ascii="Osaka" w:eastAsia="ヒラギノ角ゴ Pro W3" w:hAnsi="Osaka"/>
                                <w:sz w:val="20"/>
                              </w:rPr>
                              <w:t xml:space="preserve">  </w:t>
                            </w:r>
                            <w:r w:rsidR="00041E3F">
                              <w:rPr>
                                <w:rStyle w:val="HTML"/>
                                <w:rFonts w:ascii="ヒラギノ角ゴ Pro W3" w:eastAsia="ヒラギノ角ゴ Pro W3" w:hAnsi="Osaka"/>
                              </w:rPr>
                              <w:t>cil-tsukuba@cronos.ocn.ne.jp</w:t>
                            </w:r>
                          </w:p>
                          <w:p w:rsidR="00421039" w:rsidRPr="0098418F" w:rsidRDefault="00421039" w:rsidP="00421039">
                            <w:pPr>
                              <w:jc w:val="left"/>
                              <w:rPr>
                                <w:rFonts w:ascii="Osaka" w:eastAsia="ヒラギノ角ゴ Pro W3" w:hAnsi="Osaka"/>
                                <w:sz w:val="20"/>
                              </w:rPr>
                            </w:pPr>
                            <w:r>
                              <w:rPr>
                                <w:rStyle w:val="HTML"/>
                                <w:rFonts w:ascii="ヒラギノ角ゴ Pro W3" w:eastAsia="ヒラギノ角ゴ Pro W3" w:hAnsi="Osaka" w:hint="eastAsia"/>
                              </w:rPr>
                              <w:t xml:space="preserve">　　　　　</w:t>
                            </w:r>
                            <w:r>
                              <w:rPr>
                                <w:rStyle w:val="HTML"/>
                                <w:rFonts w:ascii="ヒラギノ角ゴ Pro W3" w:eastAsia="ヒラギノ角ゴ Pro W3" w:hAnsi="Osaka"/>
                              </w:rPr>
                              <w:t xml:space="preserve"> </w:t>
                            </w:r>
                            <w:r>
                              <w:rPr>
                                <w:rStyle w:val="HTML"/>
                                <w:rFonts w:ascii="ヒラギノ角ゴ Pro W3" w:eastAsia="ヒラギノ角ゴ Pro W3" w:hAnsi="Osaka" w:hint="eastAsia"/>
                              </w:rPr>
                              <w:t>ホームページ</w:t>
                            </w:r>
                            <w:r>
                              <w:rPr>
                                <w:rStyle w:val="HTML"/>
                                <w:rFonts w:ascii="ヒラギノ角ゴ Pro W3" w:eastAsia="ヒラギノ角ゴ Pro W3" w:hAnsi="Osaka"/>
                              </w:rPr>
                              <w:t xml:space="preserve"> http://www.honyara.jp/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left:0;text-align:left;margin-left:-3.85pt;margin-top:317.45pt;width:486pt;height:10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" strokeweight="4.5pt">
                <v:stroke linestyle="thickThin"/>
                <v:path arrowok="t"/>
                <v:textbox inset="5.85pt,.7pt,5.85pt,.7pt">
                  <w:txbxContent>
                    <w:p w:rsidR="00421039" w:rsidRDefault="00421039" w:rsidP="00421039">
                      <w:pPr>
                        <w:jc w:val="left"/>
                        <w:rPr>
                          <w:rFonts w:ascii="ヒラギノ角ゴ Pro W3" w:eastAsia="ヒラギノ角ゴ Pro W3" w:hAnsi="Osaka"/>
                          <w:sz w:val="20"/>
                        </w:rPr>
                      </w:pPr>
                      <w:r>
                        <w:rPr>
                          <w:rFonts w:ascii="ヒラギノ角ゴ Pro W3" w:eastAsia="ヒラギノ角ゴ Pro W3" w:hAnsi="Osaka" w:hint="eastAsia"/>
                          <w:kern w:val="0"/>
                          <w:sz w:val="20"/>
                        </w:rPr>
                        <w:t>●</w:t>
                      </w:r>
                      <w:r w:rsidRPr="005523D4">
                        <w:rPr>
                          <w:rFonts w:ascii="ヒラギノ角ゴ Pro W3" w:eastAsia="ヒラギノ角ゴ Pro W3" w:hAnsi="Osaka" w:hint="eastAsia"/>
                          <w:kern w:val="0"/>
                          <w:sz w:val="20"/>
                          <w:fitText w:val="600" w:id="958611968"/>
                        </w:rPr>
                        <w:t>主</w:t>
                      </w:r>
                      <w:r w:rsidRPr="005523D4">
                        <w:rPr>
                          <w:rFonts w:ascii="ヒラギノ角ゴ Pro W3" w:eastAsia="ヒラギノ角ゴ Pro W3" w:hAnsi="Osaka"/>
                          <w:kern w:val="0"/>
                          <w:sz w:val="20"/>
                          <w:fitText w:val="600" w:id="958611968"/>
                        </w:rPr>
                        <w:t xml:space="preserve">  </w:t>
                      </w:r>
                      <w:r w:rsidRPr="005523D4">
                        <w:rPr>
                          <w:rFonts w:ascii="ヒラギノ角ゴ Pro W3" w:eastAsia="ヒラギノ角ゴ Pro W3" w:hAnsi="Osaka" w:hint="eastAsia"/>
                          <w:kern w:val="0"/>
                          <w:sz w:val="20"/>
                          <w:fitText w:val="600" w:id="958611968"/>
                        </w:rPr>
                        <w:t>催</w:t>
                      </w:r>
                      <w:r w:rsidR="004E5E18">
                        <w:rPr>
                          <w:rFonts w:ascii="ヒラギノ角ゴ Pro W3" w:eastAsia="ヒラギノ角ゴ Pro W3" w:hAnsi="Osaka" w:hint="eastAsia"/>
                          <w:sz w:val="20"/>
                        </w:rPr>
                        <w:t xml:space="preserve">　つくば自立生活センター</w:t>
                      </w:r>
                      <w:proofErr w:type="gramStart"/>
                      <w:r w:rsidR="00041E3F">
                        <w:rPr>
                          <w:rFonts w:ascii="ヒラギノ角ゴ Pro W3" w:eastAsia="ヒラギノ角ゴ Pro W3" w:hAnsi="Osaka" w:hint="eastAsia"/>
                          <w:sz w:val="20"/>
                        </w:rPr>
                        <w:t>ほにゃら</w:t>
                      </w:r>
                      <w:proofErr w:type="gramEnd"/>
                    </w:p>
                    <w:p w:rsidR="00421039" w:rsidRPr="002B5ED5" w:rsidRDefault="00421039" w:rsidP="00421039">
                      <w:pPr>
                        <w:rPr>
                          <w:rFonts w:ascii="ヒラギノ角ゴ Pro W3" w:eastAsia="ヒラギノ角ゴ Pro W3" w:hAnsi="Osaka"/>
                          <w:sz w:val="20"/>
                        </w:rPr>
                      </w:pPr>
                      <w:r>
                        <w:rPr>
                          <w:rFonts w:ascii="ヒラギノ角ゴ Pro W3" w:eastAsia="ヒラギノ角ゴ Pro W3" w:hAnsi="Osaka" w:hint="eastAsia"/>
                          <w:kern w:val="0"/>
                          <w:sz w:val="20"/>
                        </w:rPr>
                        <w:t>●</w:t>
                      </w:r>
                      <w:r w:rsidR="00041E3F">
                        <w:rPr>
                          <w:rFonts w:ascii="ヒラギノ角ゴ Pro W3" w:eastAsia="ヒラギノ角ゴ Pro W3" w:hAnsi="Osaka" w:hint="eastAsia"/>
                          <w:kern w:val="0"/>
                          <w:sz w:val="20"/>
                        </w:rPr>
                        <w:t>後援　　つくば市　つくば市社会福祉協議会　つくば市商工会</w:t>
                      </w:r>
                    </w:p>
                    <w:p w:rsidR="00421039" w:rsidRDefault="00421039" w:rsidP="00421039">
                      <w:pPr>
                        <w:jc w:val="left"/>
                        <w:rPr>
                          <w:rStyle w:val="HTML"/>
                          <w:rFonts w:ascii="ヒラギノ角ゴ Pro W3" w:eastAsia="ヒラギノ角ゴ Pro W3" w:hAnsi="Osaka"/>
                        </w:rPr>
                      </w:pPr>
                      <w:r w:rsidRPr="002B5ED5">
                        <w:rPr>
                          <w:rFonts w:ascii="ヒラギノ角ゴ Pro W3" w:eastAsia="ヒラギノ角ゴ Pro W3" w:hAnsi="Osaka" w:hint="eastAsia"/>
                          <w:sz w:val="20"/>
                        </w:rPr>
                        <w:t>●</w:t>
                      </w:r>
                      <w:r w:rsidRPr="005523D4">
                        <w:rPr>
                          <w:rFonts w:ascii="ヒラギノ角ゴ Pro W3" w:eastAsia="ヒラギノ角ゴ Pro W3" w:hAnsi="Osaka" w:hint="eastAsia"/>
                          <w:kern w:val="0"/>
                          <w:sz w:val="20"/>
                          <w:fitText w:val="600" w:id="958612481"/>
                        </w:rPr>
                        <w:t>問合先</w:t>
                      </w:r>
                      <w:r>
                        <w:rPr>
                          <w:rFonts w:ascii="ヒラギノ角ゴ Pro W3" w:eastAsia="ヒラギノ角ゴ Pro W3" w:hAnsi="Osaka" w:hint="eastAsia"/>
                          <w:sz w:val="20"/>
                        </w:rPr>
                        <w:t xml:space="preserve"> </w:t>
                      </w:r>
                      <w:r w:rsidR="00041E3F">
                        <w:rPr>
                          <w:rFonts w:ascii="ヒラギノ角ゴ Pro W3" w:eastAsia="ヒラギノ角ゴ Pro W3" w:hAnsi="Osaka"/>
                          <w:sz w:val="20"/>
                        </w:rPr>
                        <w:t xml:space="preserve"> </w:t>
                      </w:r>
                      <w:r w:rsidR="00041E3F">
                        <w:rPr>
                          <w:rFonts w:ascii="ヒラギノ角ゴ Pro W3" w:eastAsia="ヒラギノ角ゴ Pro W3" w:hAnsi="Osaka" w:hint="eastAsia"/>
                          <w:sz w:val="20"/>
                        </w:rPr>
                        <w:t>つくば自立生活センター</w:t>
                      </w:r>
                      <w:proofErr w:type="gramStart"/>
                      <w:r w:rsidR="00041E3F">
                        <w:rPr>
                          <w:rFonts w:ascii="ヒラギノ角ゴ Pro W3" w:eastAsia="ヒラギノ角ゴ Pro W3" w:hAnsi="Osaka" w:hint="eastAsia"/>
                          <w:sz w:val="20"/>
                        </w:rPr>
                        <w:t>ほにゃら</w:t>
                      </w:r>
                      <w:proofErr w:type="gramEnd"/>
                      <w:r w:rsidR="00F60AFA">
                        <w:rPr>
                          <w:rFonts w:ascii="ヒラギノ角ゴ Pro W3" w:eastAsia="ヒラギノ角ゴ Pro W3" w:hAnsi="Osaka" w:hint="eastAsia"/>
                          <w:sz w:val="20"/>
                        </w:rPr>
                        <w:t xml:space="preserve">　</w:t>
                      </w:r>
                      <w:r w:rsidR="004E164C">
                        <w:rPr>
                          <w:rFonts w:ascii="ヒラギノ角ゴ Pro W3" w:eastAsia="ヒラギノ角ゴ Pro W3" w:hAnsi="Osaka" w:hint="eastAsia"/>
                          <w:sz w:val="20"/>
                        </w:rPr>
                        <w:t>（担当　生井、斉藤）</w:t>
                      </w:r>
                      <w:r w:rsidRPr="002B5ED5">
                        <w:rPr>
                          <w:rFonts w:ascii="ヒラギノ角ゴ Pro W3" w:eastAsia="ヒラギノ角ゴ Pro W3"/>
                          <w:sz w:val="20"/>
                        </w:rPr>
                        <w:br/>
                      </w:r>
                      <w:r>
                        <w:rPr>
                          <w:rFonts w:ascii="ヒラギノ角ゴ Pro W3" w:eastAsia="ヒラギノ角ゴ Pro W3" w:hAnsi="Osaka" w:hint="eastAsia"/>
                          <w:sz w:val="20"/>
                        </w:rPr>
                        <w:t xml:space="preserve">　　　　　</w:t>
                      </w:r>
                      <w:r>
                        <w:rPr>
                          <w:rFonts w:ascii="ヒラギノ角ゴ Pro W3" w:eastAsia="ヒラギノ角ゴ Pro W3" w:hAnsi="Osaka"/>
                          <w:sz w:val="20"/>
                        </w:rPr>
                        <w:t xml:space="preserve"> </w:t>
                      </w:r>
                      <w:r w:rsidRPr="002B5ED5">
                        <w:rPr>
                          <w:rFonts w:ascii="ヒラギノ角ゴ Pro W3" w:eastAsia="ヒラギノ角ゴ Pro W3" w:hAnsi="Osaka" w:hint="eastAsia"/>
                          <w:sz w:val="20"/>
                        </w:rPr>
                        <w:t>TEL</w:t>
                      </w:r>
                      <w:r w:rsidRPr="002B5ED5">
                        <w:rPr>
                          <w:rFonts w:ascii="ヒラギノ角ゴ Pro W3" w:eastAsia="ヒラギノ角ゴ Pro W3" w:hAnsi="Osaka"/>
                          <w:sz w:val="20"/>
                        </w:rPr>
                        <w:t xml:space="preserve"> </w:t>
                      </w:r>
                      <w:r w:rsidR="00041E3F">
                        <w:rPr>
                          <w:rFonts w:ascii="ヒラギノ角ゴ Pro W3" w:eastAsia="ヒラギノ角ゴ Pro W3" w:hAnsi="Osaka" w:hint="eastAsia"/>
                          <w:sz w:val="20"/>
                        </w:rPr>
                        <w:t>029-</w:t>
                      </w:r>
                      <w:r w:rsidR="00041E3F">
                        <w:rPr>
                          <w:rFonts w:ascii="ヒラギノ角ゴ Pro W3" w:eastAsia="ヒラギノ角ゴ Pro W3" w:hAnsi="Osaka"/>
                          <w:sz w:val="20"/>
                        </w:rPr>
                        <w:t>859-0590</w:t>
                      </w:r>
                      <w:r w:rsidRPr="002B5ED5">
                        <w:rPr>
                          <w:rFonts w:ascii="ヒラギノ角ゴ Pro W3" w:eastAsia="ヒラギノ角ゴ Pro W3" w:hAnsi="Osaka"/>
                          <w:sz w:val="20"/>
                        </w:rPr>
                        <w:t xml:space="preserve">  </w:t>
                      </w:r>
                      <w:r>
                        <w:rPr>
                          <w:rFonts w:ascii="Osaka" w:eastAsia="ヒラギノ角ゴ Pro W3" w:hAnsi="Osaka" w:hint="eastAsia"/>
                          <w:sz w:val="20"/>
                        </w:rPr>
                        <w:t>メール</w:t>
                      </w:r>
                      <w:r w:rsidRPr="002B5ED5">
                        <w:rPr>
                          <w:rFonts w:ascii="Osaka" w:eastAsia="ヒラギノ角ゴ Pro W3" w:hAnsi="Osaka"/>
                          <w:sz w:val="20"/>
                        </w:rPr>
                        <w:t xml:space="preserve">  </w:t>
                      </w:r>
                      <w:r w:rsidR="00041E3F">
                        <w:rPr>
                          <w:rStyle w:val="HTML"/>
                          <w:rFonts w:ascii="ヒラギノ角ゴ Pro W3" w:eastAsia="ヒラギノ角ゴ Pro W3" w:hAnsi="Osaka"/>
                        </w:rPr>
                        <w:t>cil-tsukuba@cronos.ocn.ne.jp</w:t>
                      </w:r>
                    </w:p>
                    <w:p w:rsidR="00421039" w:rsidRPr="0098418F" w:rsidRDefault="00421039" w:rsidP="00421039">
                      <w:pPr>
                        <w:jc w:val="left"/>
                        <w:rPr>
                          <w:rFonts w:ascii="Osaka" w:eastAsia="ヒラギノ角ゴ Pro W3" w:hAnsi="Osaka"/>
                          <w:sz w:val="20"/>
                        </w:rPr>
                      </w:pPr>
                      <w:r>
                        <w:rPr>
                          <w:rStyle w:val="HTML"/>
                          <w:rFonts w:ascii="ヒラギノ角ゴ Pro W3" w:eastAsia="ヒラギノ角ゴ Pro W3" w:hAnsi="Osaka" w:hint="eastAsia"/>
                        </w:rPr>
                        <w:t xml:space="preserve">　　　　　</w:t>
                      </w:r>
                      <w:r>
                        <w:rPr>
                          <w:rStyle w:val="HTML"/>
                          <w:rFonts w:ascii="ヒラギノ角ゴ Pro W3" w:eastAsia="ヒラギノ角ゴ Pro W3" w:hAnsi="Osaka"/>
                        </w:rPr>
                        <w:t xml:space="preserve"> </w:t>
                      </w:r>
                      <w:r>
                        <w:rPr>
                          <w:rStyle w:val="HTML"/>
                          <w:rFonts w:ascii="ヒラギノ角ゴ Pro W3" w:eastAsia="ヒラギノ角ゴ Pro W3" w:hAnsi="Osaka" w:hint="eastAsia"/>
                        </w:rPr>
                        <w:t>ホームページ</w:t>
                      </w:r>
                      <w:r>
                        <w:rPr>
                          <w:rStyle w:val="HTML"/>
                          <w:rFonts w:ascii="ヒラギノ角ゴ Pro W3" w:eastAsia="ヒラギノ角ゴ Pro W3" w:hAnsi="Osaka"/>
                        </w:rPr>
                        <w:t xml:space="preserve"> http://www.honyara.jp/</w:t>
                      </w:r>
                    </w:p>
                  </w:txbxContent>
                </v:textbox>
                <w10:wrap type="through"/>
              </v:shape>
            </w:pict>
          </mc:Fallback>
        </mc:AlternateContent>
      </w:r>
      <w:r w:rsidR="00AC7EE4" w:rsidRPr="008547B4">
        <w:rPr>
          <w:rFonts w:ascii="Hiragino Kaku Gothic Pro W3" w:eastAsia="Hiragino Kaku Gothic Pro W3" w:hAnsi="Hiragino Kaku Gothic Pro W3" w:cs="Helvetica" w:hint="eastAsia"/>
          <w:color w:val="000000"/>
          <w:kern w:val="0"/>
          <w:szCs w:val="24"/>
        </w:rPr>
        <w:t>今回の学習会は、</w:t>
      </w:r>
      <w:r w:rsidR="00BA493F" w:rsidRPr="008547B4">
        <w:rPr>
          <w:rFonts w:ascii="Hiragino Kaku Gothic Pro W3" w:eastAsia="Hiragino Kaku Gothic Pro W3" w:hAnsi="Hiragino Kaku Gothic Pro W3" w:cs="Helvetica" w:hint="eastAsia"/>
          <w:color w:val="000000"/>
          <w:kern w:val="0"/>
          <w:szCs w:val="24"/>
        </w:rPr>
        <w:t>大変貴重な機会になります。</w:t>
      </w:r>
      <w:r w:rsidR="00B6586A" w:rsidRPr="008547B4">
        <w:rPr>
          <w:rFonts w:ascii="Hiragino Kaku Gothic Pro W3" w:eastAsia="Hiragino Kaku Gothic Pro W3" w:hAnsi="Hiragino Kaku Gothic Pro W3" w:cs="Helvetica" w:hint="eastAsia"/>
          <w:color w:val="000000"/>
          <w:kern w:val="0"/>
          <w:szCs w:val="24"/>
        </w:rPr>
        <w:t>ぜひ、お時間のある方は、ご参加ください。</w:t>
      </w:r>
    </w:p>
    <w:p w:rsidR="00506C9C" w:rsidRDefault="00506C9C" w:rsidP="00506C9C">
      <w:pPr>
        <w:widowControl/>
        <w:autoSpaceDE w:val="0"/>
        <w:autoSpaceDN w:val="0"/>
        <w:adjustRightInd w:val="0"/>
        <w:jc w:val="left"/>
        <w:rPr>
          <w:rFonts w:ascii="ヒラギノ角ゴ Pro W6" w:eastAsia="ヒラギノ角ゴ Pro W6" w:hAnsi="ヒラギノ角ゴ Pro W6"/>
          <w:sz w:val="36"/>
          <w:szCs w:val="36"/>
        </w:rPr>
      </w:pPr>
      <w:r>
        <w:rPr>
          <w:rFonts w:ascii="ヒラギノ角ゴ Pro W6" w:eastAsia="ヒラギノ角ゴ Pro W6" w:hAnsi="ヒラギノ角ゴ Pro W6" w:hint="eastAsia"/>
          <w:sz w:val="36"/>
          <w:szCs w:val="36"/>
        </w:rPr>
        <w:lastRenderedPageBreak/>
        <w:t>「</w:t>
      </w:r>
      <w:r w:rsidR="00421039" w:rsidRPr="00421039">
        <w:rPr>
          <w:rFonts w:ascii="ヒラギノ角ゴ Pro W6" w:eastAsia="ヒラギノ角ゴ Pro W6" w:hAnsi="ヒラギノ角ゴ Pro W6" w:cs="HiraKakuProN-W3" w:hint="eastAsia"/>
          <w:kern w:val="0"/>
          <w:sz w:val="36"/>
          <w:szCs w:val="36"/>
          <w:lang w:bidi="en-US"/>
        </w:rPr>
        <w:t>合理的配慮の助成制度</w:t>
      </w:r>
      <w:r w:rsidR="004E164C">
        <w:rPr>
          <w:rFonts w:ascii="ヒラギノ角ゴ Pro W6" w:eastAsia="ヒラギノ角ゴ Pro W6" w:hAnsi="ヒラギノ角ゴ Pro W6" w:cs="HiraKakuProN-W3" w:hint="eastAsia"/>
          <w:kern w:val="0"/>
          <w:sz w:val="36"/>
          <w:szCs w:val="36"/>
          <w:lang w:bidi="en-US"/>
        </w:rPr>
        <w:t xml:space="preserve">　講演会</w:t>
      </w:r>
      <w:r>
        <w:rPr>
          <w:rFonts w:ascii="ヒラギノ角ゴ Pro W6" w:eastAsia="ヒラギノ角ゴ Pro W6" w:hAnsi="ヒラギノ角ゴ Pro W6" w:hint="eastAsia"/>
          <w:sz w:val="36"/>
          <w:szCs w:val="36"/>
        </w:rPr>
        <w:t>」</w:t>
      </w:r>
    </w:p>
    <w:p w:rsidR="00421039" w:rsidRPr="004E164C" w:rsidRDefault="00421039" w:rsidP="00506C9C">
      <w:pPr>
        <w:widowControl/>
        <w:autoSpaceDE w:val="0"/>
        <w:autoSpaceDN w:val="0"/>
        <w:adjustRightInd w:val="0"/>
        <w:jc w:val="left"/>
        <w:rPr>
          <w:rFonts w:ascii="ヒラギノ角ゴ Pro W6" w:eastAsia="ヒラギノ角ゴ Pro W6" w:hAnsi="ヒラギノ角ゴ Pro W6" w:cs="HiraKakuProN-W3"/>
          <w:bCs/>
          <w:kern w:val="0"/>
          <w:sz w:val="32"/>
          <w:szCs w:val="32"/>
          <w:lang w:bidi="en-US"/>
        </w:rPr>
      </w:pPr>
      <w:r>
        <w:rPr>
          <w:rFonts w:ascii="ヒラギノ角ゴ Pro W6" w:eastAsia="ヒラギノ角ゴ Pro W6" w:hAnsi="ヒラギノ角ゴ Pro W6" w:hint="eastAsia"/>
          <w:szCs w:val="24"/>
        </w:rPr>
        <w:t xml:space="preserve">　　</w:t>
      </w:r>
      <w:r w:rsidR="00506C9C" w:rsidRPr="000536AA">
        <w:rPr>
          <w:rFonts w:ascii="ヒラギノ角ゴ Pro W6" w:eastAsia="ヒラギノ角ゴ Pro W6" w:hAnsi="ヒラギノ角ゴ Pro W6" w:hint="eastAsia"/>
          <w:sz w:val="32"/>
          <w:szCs w:val="32"/>
        </w:rPr>
        <w:t xml:space="preserve">講師　</w:t>
      </w:r>
      <w:r w:rsidRPr="000536AA">
        <w:rPr>
          <w:rFonts w:ascii="ヒラギノ角ゴ Pro W6" w:eastAsia="ヒラギノ角ゴ Pro W6" w:hAnsi="ヒラギノ角ゴ Pro W6" w:hint="eastAsia"/>
          <w:sz w:val="32"/>
          <w:szCs w:val="32"/>
        </w:rPr>
        <w:t>山田</w:t>
      </w:r>
      <w:r w:rsidRPr="000536AA">
        <w:rPr>
          <w:rFonts w:ascii="ヒラギノ角ゴ Pro W6" w:eastAsia="ヒラギノ角ゴ Pro W6" w:hAnsi="ヒラギノ角ゴ Pro W6"/>
          <w:sz w:val="32"/>
          <w:szCs w:val="32"/>
        </w:rPr>
        <w:t xml:space="preserve"> </w:t>
      </w:r>
      <w:r w:rsidRPr="000536AA">
        <w:rPr>
          <w:rFonts w:ascii="ヒラギノ角ゴ Pro W6" w:eastAsia="ヒラギノ角ゴ Pro W6" w:hAnsi="ヒラギノ角ゴ Pro W6" w:hint="eastAsia"/>
          <w:sz w:val="32"/>
          <w:szCs w:val="32"/>
        </w:rPr>
        <w:t>賢</w:t>
      </w:r>
      <w:r w:rsidRPr="000536AA">
        <w:rPr>
          <w:rFonts w:ascii="ヒラギノ角ゴ Pro W6" w:eastAsia="ヒラギノ角ゴ Pro W6" w:hAnsi="ヒラギノ角ゴ Pro W6"/>
          <w:sz w:val="32"/>
          <w:szCs w:val="32"/>
        </w:rPr>
        <w:t xml:space="preserve"> </w:t>
      </w:r>
      <w:r w:rsidRPr="000536AA">
        <w:rPr>
          <w:rFonts w:ascii="ヒラギノ角ゴ Pro W6" w:eastAsia="ヒラギノ角ゴ Pro W6" w:hAnsi="ヒラギノ角ゴ Pro W6" w:hint="eastAsia"/>
          <w:sz w:val="32"/>
          <w:szCs w:val="32"/>
        </w:rPr>
        <w:t>様</w:t>
      </w:r>
      <w:r w:rsidRPr="000536AA">
        <w:rPr>
          <w:rFonts w:ascii="ヒラギノ角ゴ Pro W6" w:eastAsia="ヒラギノ角ゴ Pro W6" w:hAnsi="ヒラギノ角ゴ Pro W6" w:cs="HiraKakuProN-W3" w:hint="eastAsia"/>
          <w:bCs/>
          <w:kern w:val="0"/>
          <w:sz w:val="32"/>
          <w:szCs w:val="32"/>
          <w:lang w:bidi="en-US"/>
        </w:rPr>
        <w:t>（明石市　障害者施策担当課長）</w:t>
      </w:r>
    </w:p>
    <w:p w:rsidR="0064793A" w:rsidRPr="00506C9C" w:rsidRDefault="00DD10F8" w:rsidP="00DD10F8">
      <w:pPr>
        <w:widowControl/>
        <w:autoSpaceDE w:val="0"/>
        <w:autoSpaceDN w:val="0"/>
        <w:adjustRightInd w:val="0"/>
        <w:jc w:val="left"/>
        <w:rPr>
          <w:rFonts w:ascii="ヒラギノ角ゴ Pro W6" w:eastAsia="ヒラギノ角ゴ Pro W6" w:hAnsi="ヒラギノ角ゴ Pro W6"/>
          <w:sz w:val="40"/>
          <w:szCs w:val="40"/>
        </w:rPr>
      </w:pPr>
      <w:r w:rsidRPr="00DD10F8">
        <w:rPr>
          <w:rFonts w:ascii="ヒラギノ角ゴ Pro W6" w:eastAsia="ヒラギノ角ゴ Pro W6" w:hAnsi="ヒラギノ角ゴ Pro W6" w:hint="eastAsia"/>
          <w:sz w:val="40"/>
          <w:szCs w:val="40"/>
        </w:rPr>
        <w:t xml:space="preserve">◆日時　</w:t>
      </w:r>
      <w:r w:rsidR="004E164C">
        <w:rPr>
          <w:rFonts w:ascii="ヒラギノ角ゴ Pro W6" w:eastAsia="ヒラギノ角ゴ Pro W6" w:hAnsi="ヒラギノ角ゴ Pro W6"/>
          <w:sz w:val="40"/>
          <w:szCs w:val="40"/>
        </w:rPr>
        <w:t>5</w:t>
      </w:r>
      <w:r w:rsidRPr="00DD10F8">
        <w:rPr>
          <w:rFonts w:ascii="ヒラギノ角ゴ Pro W6" w:eastAsia="ヒラギノ角ゴ Pro W6" w:hAnsi="ヒラギノ角ゴ Pro W6" w:hint="eastAsia"/>
          <w:sz w:val="40"/>
          <w:szCs w:val="40"/>
        </w:rPr>
        <w:t>月</w:t>
      </w:r>
      <w:r w:rsidR="004E164C">
        <w:rPr>
          <w:rFonts w:ascii="ヒラギノ角ゴ Pro W6" w:eastAsia="ヒラギノ角ゴ Pro W6" w:hAnsi="ヒラギノ角ゴ Pro W6"/>
          <w:sz w:val="40"/>
          <w:szCs w:val="40"/>
        </w:rPr>
        <w:t>18</w:t>
      </w:r>
      <w:r w:rsidRPr="00DD10F8">
        <w:rPr>
          <w:rFonts w:ascii="ヒラギノ角ゴ Pro W6" w:eastAsia="ヒラギノ角ゴ Pro W6" w:hAnsi="ヒラギノ角ゴ Pro W6" w:hint="eastAsia"/>
          <w:sz w:val="40"/>
          <w:szCs w:val="40"/>
        </w:rPr>
        <w:t>日</w:t>
      </w:r>
      <w:r w:rsidRPr="00DD10F8">
        <w:rPr>
          <w:rFonts w:ascii="ヒラギノ角ゴ Pro W6" w:eastAsia="ヒラギノ角ゴ Pro W6" w:hAnsi="ヒラギノ角ゴ Pro W6"/>
          <w:sz w:val="40"/>
          <w:szCs w:val="40"/>
        </w:rPr>
        <w:t>(</w:t>
      </w:r>
      <w:r w:rsidR="00421039">
        <w:rPr>
          <w:rFonts w:ascii="ヒラギノ角ゴ Pro W6" w:eastAsia="ヒラギノ角ゴ Pro W6" w:hAnsi="ヒラギノ角ゴ Pro W6" w:hint="eastAsia"/>
          <w:sz w:val="40"/>
          <w:szCs w:val="40"/>
        </w:rPr>
        <w:t>金</w:t>
      </w:r>
      <w:r w:rsidRPr="00DD10F8">
        <w:rPr>
          <w:rFonts w:ascii="ヒラギノ角ゴ Pro W6" w:eastAsia="ヒラギノ角ゴ Pro W6" w:hAnsi="ヒラギノ角ゴ Pro W6"/>
          <w:sz w:val="40"/>
          <w:szCs w:val="40"/>
        </w:rPr>
        <w:t>)</w:t>
      </w:r>
      <w:r w:rsidR="004E164C">
        <w:rPr>
          <w:rFonts w:ascii="ヒラギノ角ゴ Pro W6" w:eastAsia="ヒラギノ角ゴ Pro W6" w:hAnsi="ヒラギノ角ゴ Pro W6" w:hint="eastAsia"/>
          <w:sz w:val="36"/>
          <w:szCs w:val="36"/>
        </w:rPr>
        <w:t>午前10</w:t>
      </w:r>
      <w:r w:rsidR="00B6586A">
        <w:rPr>
          <w:rFonts w:ascii="ヒラギノ角ゴ Pro W6" w:eastAsia="ヒラギノ角ゴ Pro W6" w:hAnsi="ヒラギノ角ゴ Pro W6" w:hint="eastAsia"/>
          <w:sz w:val="36"/>
          <w:szCs w:val="36"/>
        </w:rPr>
        <w:t>時</w:t>
      </w:r>
      <w:r w:rsidR="004E164C">
        <w:rPr>
          <w:rFonts w:ascii="ヒラギノ角ゴ Pro W6" w:eastAsia="ヒラギノ角ゴ Pro W6" w:hAnsi="ヒラギノ角ゴ Pro W6" w:hint="eastAsia"/>
          <w:sz w:val="36"/>
          <w:szCs w:val="36"/>
        </w:rPr>
        <w:t>45</w:t>
      </w:r>
      <w:r w:rsidR="003565BE">
        <w:rPr>
          <w:rFonts w:ascii="ヒラギノ角ゴ Pro W6" w:eastAsia="ヒラギノ角ゴ Pro W6" w:hAnsi="ヒラギノ角ゴ Pro W6" w:hint="eastAsia"/>
          <w:sz w:val="36"/>
          <w:szCs w:val="36"/>
        </w:rPr>
        <w:t>分</w:t>
      </w:r>
      <w:r w:rsidR="0064793A" w:rsidRPr="00DD10F8">
        <w:rPr>
          <w:rFonts w:ascii="ヒラギノ角ゴ Pro W6" w:eastAsia="ヒラギノ角ゴ Pro W6" w:hAnsi="ヒラギノ角ゴ Pro W6" w:hint="eastAsia"/>
          <w:sz w:val="36"/>
          <w:szCs w:val="36"/>
        </w:rPr>
        <w:t>〜</w:t>
      </w:r>
      <w:r w:rsidR="004E164C">
        <w:rPr>
          <w:rFonts w:ascii="ヒラギノ角ゴ Pro W6" w:eastAsia="ヒラギノ角ゴ Pro W6" w:hAnsi="ヒラギノ角ゴ Pro W6" w:hint="eastAsia"/>
          <w:sz w:val="36"/>
          <w:szCs w:val="36"/>
        </w:rPr>
        <w:t>12時30分まで</w:t>
      </w:r>
    </w:p>
    <w:p w:rsidR="00B6586A" w:rsidRDefault="004E164C" w:rsidP="00DD10F8">
      <w:pPr>
        <w:widowControl/>
        <w:autoSpaceDE w:val="0"/>
        <w:autoSpaceDN w:val="0"/>
        <w:adjustRightInd w:val="0"/>
        <w:jc w:val="left"/>
        <w:rPr>
          <w:rFonts w:ascii="ヒラギノ角ゴ Pro W6" w:eastAsia="ヒラギノ角ゴ Pro W6" w:hAnsi="ヒラギノ角ゴ Pro W6"/>
          <w:sz w:val="36"/>
          <w:szCs w:val="36"/>
        </w:rPr>
      </w:pPr>
      <w:r>
        <w:rPr>
          <w:rFonts w:ascii="ヒラギノ角ゴ Pro W6" w:eastAsia="ヒラギノ角ゴ Pro W6" w:hAnsi="ヒラギノ角ゴ Pro W6" w:hint="eastAsia"/>
          <w:sz w:val="36"/>
          <w:szCs w:val="36"/>
        </w:rPr>
        <w:t>参加費　無料</w:t>
      </w:r>
    </w:p>
    <w:p w:rsidR="00FA34C4" w:rsidRPr="003565BE" w:rsidRDefault="00DD10F8" w:rsidP="00DD10F8">
      <w:pPr>
        <w:widowControl/>
        <w:autoSpaceDE w:val="0"/>
        <w:autoSpaceDN w:val="0"/>
        <w:adjustRightInd w:val="0"/>
        <w:jc w:val="left"/>
        <w:rPr>
          <w:rFonts w:ascii="ヒラギノ角ゴ Pro W3" w:eastAsia="ヒラギノ角ゴ Pro W3" w:hAnsi="ヒラギノ角ゴ Pro W3" w:cs="Helvetica"/>
          <w:color w:val="000000"/>
          <w:kern w:val="0"/>
          <w:szCs w:val="24"/>
        </w:rPr>
      </w:pPr>
      <w:r w:rsidRPr="003565BE">
        <w:rPr>
          <w:rFonts w:ascii="ヒラギノ角ゴ Pro W3" w:eastAsia="ヒラギノ角ゴ Pro W3" w:hAnsi="ヒラギノ角ゴ Pro W3" w:cs="Helvetica" w:hint="eastAsia"/>
          <w:kern w:val="0"/>
          <w:szCs w:val="24"/>
        </w:rPr>
        <w:t xml:space="preserve">　</w:t>
      </w:r>
      <w:r w:rsidR="00B6586A" w:rsidRPr="003565BE">
        <w:rPr>
          <w:rFonts w:ascii="ヒラギノ角ゴ Pro W3" w:eastAsia="ヒラギノ角ゴ Pro W3" w:hAnsi="ヒラギノ角ゴ Pro W3" w:cs="Helvetica" w:hint="eastAsia"/>
          <w:color w:val="000000"/>
          <w:kern w:val="0"/>
          <w:szCs w:val="24"/>
        </w:rPr>
        <w:t>＊</w:t>
      </w:r>
      <w:r w:rsidR="00543920" w:rsidRPr="003565BE">
        <w:rPr>
          <w:rFonts w:ascii="ヒラギノ角ゴ Pro W3" w:eastAsia="ヒラギノ角ゴ Pro W3" w:hAnsi="ヒラギノ角ゴ Pro W3" w:cs="Helvetica" w:hint="eastAsia"/>
          <w:color w:val="000000"/>
          <w:kern w:val="0"/>
          <w:szCs w:val="24"/>
        </w:rPr>
        <w:t xml:space="preserve">　</w:t>
      </w:r>
      <w:r w:rsidR="00FA34C4" w:rsidRPr="003565BE">
        <w:rPr>
          <w:rFonts w:ascii="ヒラギノ角ゴ Pro W3" w:eastAsia="ヒラギノ角ゴ Pro W3" w:hAnsi="ヒラギノ角ゴ Pro W3" w:cs="Helvetica" w:hint="eastAsia"/>
          <w:color w:val="000000"/>
          <w:kern w:val="0"/>
          <w:szCs w:val="24"/>
        </w:rPr>
        <w:t>どなたでも参加できます。</w:t>
      </w:r>
    </w:p>
    <w:p w:rsidR="0064793A" w:rsidRPr="003565BE" w:rsidRDefault="0064793A" w:rsidP="0064793A">
      <w:pPr>
        <w:ind w:left="240"/>
        <w:rPr>
          <w:rFonts w:ascii="ヒラギノ角ゴ Pro W3" w:eastAsia="ヒラギノ角ゴ Pro W3" w:hAnsi="ヒラギノ角ゴ Pro W3"/>
          <w:color w:val="000000"/>
          <w:szCs w:val="24"/>
        </w:rPr>
      </w:pPr>
      <w:r w:rsidRPr="003565BE">
        <w:rPr>
          <w:rFonts w:ascii="ヒラギノ角ゴ Pro W3" w:eastAsia="ヒラギノ角ゴ Pro W3" w:hAnsi="ヒラギノ角ゴ Pro W3" w:hint="eastAsia"/>
          <w:color w:val="000000"/>
          <w:szCs w:val="24"/>
        </w:rPr>
        <w:t xml:space="preserve">●　場所　</w:t>
      </w:r>
      <w:r w:rsidR="004E164C">
        <w:rPr>
          <w:rFonts w:ascii="ヒラギノ角ゴ Pro W3" w:eastAsia="ヒラギノ角ゴ Pro W3" w:hAnsi="ヒラギノ角ゴ Pro W3" w:hint="eastAsia"/>
          <w:color w:val="000000"/>
          <w:szCs w:val="24"/>
        </w:rPr>
        <w:t xml:space="preserve">イーアスつくば　</w:t>
      </w:r>
      <w:r w:rsidR="004E164C">
        <w:rPr>
          <w:rFonts w:ascii="ヒラギノ角ゴ Pro W3" w:eastAsia="ヒラギノ角ゴ Pro W3" w:hAnsi="ヒラギノ角ゴ Pro W3"/>
          <w:color w:val="000000"/>
          <w:szCs w:val="24"/>
        </w:rPr>
        <w:t xml:space="preserve">2F </w:t>
      </w:r>
      <w:r w:rsidR="004E164C">
        <w:rPr>
          <w:rFonts w:ascii="ヒラギノ角ゴ Pro W3" w:eastAsia="ヒラギノ角ゴ Pro W3" w:hAnsi="ヒラギノ角ゴ Pro W3" w:hint="eastAsia"/>
          <w:color w:val="000000"/>
          <w:szCs w:val="24"/>
        </w:rPr>
        <w:t>イーアスホール</w:t>
      </w:r>
    </w:p>
    <w:p w:rsidR="003565BE" w:rsidRPr="003565BE" w:rsidRDefault="003D248E" w:rsidP="0064793A">
      <w:pPr>
        <w:rPr>
          <w:rFonts w:ascii="ヒラギノ角ゴ Pro W3" w:eastAsia="ヒラギノ角ゴ Pro W3" w:hAnsi="Century" w:cs="ヒラギノ角ゴ Pro W3"/>
          <w:color w:val="262626"/>
          <w:kern w:val="0"/>
          <w:szCs w:val="24"/>
        </w:rPr>
      </w:pPr>
      <w:r>
        <w:rPr>
          <w:rFonts w:ascii="ヒラギノ角ゴ Pro W3" w:eastAsia="ヒラギノ角ゴ Pro W3" w:hAnsi="ヒラギノ角ゴ Pro W3"/>
          <w:noProof/>
          <w:color w:val="000000"/>
          <w:szCs w:val="24"/>
        </w:rPr>
        <w:drawing>
          <wp:anchor distT="0" distB="0" distL="114300" distR="114300" simplePos="0" relativeHeight="251689984" behindDoc="1" locked="0" layoutInCell="1" allowOverlap="1">
            <wp:simplePos x="0" y="0"/>
            <wp:positionH relativeFrom="column">
              <wp:posOffset>2782570</wp:posOffset>
            </wp:positionH>
            <wp:positionV relativeFrom="paragraph">
              <wp:posOffset>81915</wp:posOffset>
            </wp:positionV>
            <wp:extent cx="3239135" cy="2717800"/>
            <wp:effectExtent l="0" t="0" r="0" b="0"/>
            <wp:wrapTight wrapText="bothSides">
              <wp:wrapPolygon edited="0">
                <wp:start x="0" y="0"/>
                <wp:lineTo x="0" y="21499"/>
                <wp:lineTo x="21511" y="21499"/>
                <wp:lineTo x="21511"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イーアス.jpg"/>
                    <pic:cNvPicPr/>
                  </pic:nvPicPr>
                  <pic:blipFill>
                    <a:blip r:embed="rId7"/>
                    <a:stretch>
                      <a:fillRect/>
                    </a:stretch>
                  </pic:blipFill>
                  <pic:spPr>
                    <a:xfrm>
                      <a:off x="0" y="0"/>
                      <a:ext cx="3239135" cy="2717800"/>
                    </a:xfrm>
                    <a:prstGeom prst="rect">
                      <a:avLst/>
                    </a:prstGeom>
                  </pic:spPr>
                </pic:pic>
              </a:graphicData>
            </a:graphic>
            <wp14:sizeRelH relativeFrom="page">
              <wp14:pctWidth>0</wp14:pctWidth>
            </wp14:sizeRelH>
            <wp14:sizeRelV relativeFrom="page">
              <wp14:pctHeight>0</wp14:pctHeight>
            </wp14:sizeRelV>
          </wp:anchor>
        </w:drawing>
      </w:r>
      <w:r w:rsidR="00DD10F8" w:rsidRPr="003565BE">
        <w:rPr>
          <w:rFonts w:ascii="ヒラギノ角ゴ Pro W3" w:eastAsia="ヒラギノ角ゴ Pro W3" w:hAnsi="ヒラギノ角ゴ Pro W3" w:hint="eastAsia"/>
          <w:color w:val="000000"/>
          <w:szCs w:val="24"/>
        </w:rPr>
        <w:t xml:space="preserve">　　　</w:t>
      </w:r>
      <w:r w:rsidR="0064793A" w:rsidRPr="003565BE">
        <w:rPr>
          <w:rFonts w:ascii="ヒラギノ角ゴ Pro W3" w:eastAsia="ヒラギノ角ゴ Pro W3" w:hAnsi="ヒラギノ角ゴ Pro W3" w:hint="eastAsia"/>
          <w:color w:val="000000"/>
          <w:szCs w:val="24"/>
        </w:rPr>
        <w:t>住所</w:t>
      </w:r>
      <w:r w:rsidR="00DD10F8" w:rsidRPr="003565BE">
        <w:rPr>
          <w:rFonts w:ascii="ヒラギノ角ゴ Pro W3" w:eastAsia="ヒラギノ角ゴ Pro W3" w:hAnsi="ヒラギノ角ゴ Pro W3" w:cs="ＤＦＰ勘亭流" w:hint="eastAsia"/>
          <w:color w:val="000000"/>
          <w:szCs w:val="24"/>
        </w:rPr>
        <w:t xml:space="preserve">　</w:t>
      </w:r>
      <w:r w:rsidR="004E164C">
        <w:rPr>
          <w:rFonts w:ascii="ヒラギノ角ゴ Pro W3" w:eastAsia="ヒラギノ角ゴ Pro W3" w:hAnsi="ヒラギノ角ゴ Pro W3" w:cs="ＤＦＰ勘亭流" w:hint="eastAsia"/>
          <w:color w:val="000000"/>
          <w:szCs w:val="24"/>
        </w:rPr>
        <w:t>つくば市研究学園５−９</w:t>
      </w:r>
      <w:r w:rsidR="003565BE" w:rsidRPr="003565BE">
        <w:rPr>
          <w:rFonts w:ascii="ヒラギノ角ゴ Pro W3" w:eastAsia="ヒラギノ角ゴ Pro W3" w:hAnsi="Century" w:cs="ヒラギノ角ゴ Pro W3" w:hint="eastAsia"/>
          <w:color w:val="262626"/>
          <w:kern w:val="0"/>
          <w:szCs w:val="24"/>
        </w:rPr>
        <w:t xml:space="preserve">　</w:t>
      </w:r>
    </w:p>
    <w:p w:rsidR="003D248E" w:rsidRDefault="006A5427" w:rsidP="0064793A">
      <w:pPr>
        <w:rPr>
          <w:rFonts w:ascii="ヒラギノ角ゴ Pro W3" w:eastAsia="ヒラギノ角ゴ Pro W3" w:hAnsi="Century" w:cs="ヒラギノ角ゴ Pro W3"/>
          <w:color w:val="262626"/>
          <w:kern w:val="0"/>
          <w:szCs w:val="24"/>
        </w:rPr>
      </w:pPr>
      <w:r>
        <w:rPr>
          <w:rFonts w:ascii="ヒラギノ角ゴ Pro W3" w:eastAsia="ヒラギノ角ゴ Pro W3" w:hAnsi="Century" w:cs="ヒラギノ角ゴ Pro W3" w:hint="eastAsia"/>
          <w:color w:val="262626"/>
          <w:kern w:val="0"/>
          <w:szCs w:val="24"/>
        </w:rPr>
        <w:t xml:space="preserve">　　　</w:t>
      </w:r>
      <w:r w:rsidR="004E164C">
        <w:rPr>
          <w:rFonts w:ascii="ヒラギノ角ゴ Pro W3" w:eastAsia="ヒラギノ角ゴ Pro W3" w:hAnsi="Century" w:cs="ヒラギノ角ゴ Pro W3" w:hint="eastAsia"/>
          <w:color w:val="262626"/>
          <w:kern w:val="0"/>
          <w:szCs w:val="24"/>
        </w:rPr>
        <w:t>つくばエクスプレス　研究学園</w:t>
      </w:r>
    </w:p>
    <w:p w:rsidR="004E164C" w:rsidRDefault="004E164C" w:rsidP="003D248E">
      <w:pPr>
        <w:ind w:firstLineChars="300" w:firstLine="720"/>
        <w:rPr>
          <w:rFonts w:ascii="ヒラギノ角ゴ Pro W3" w:eastAsia="ヒラギノ角ゴ Pro W3" w:hAnsi="Century" w:cs="ヒラギノ角ゴ Pro W3"/>
          <w:color w:val="262626"/>
          <w:kern w:val="0"/>
          <w:szCs w:val="24"/>
        </w:rPr>
      </w:pPr>
      <w:r>
        <w:rPr>
          <w:rFonts w:ascii="ヒラギノ角ゴ Pro W3" w:eastAsia="ヒラギノ角ゴ Pro W3" w:hAnsi="Century" w:cs="ヒラギノ角ゴ Pro W3" w:hint="eastAsia"/>
          <w:color w:val="262626"/>
          <w:kern w:val="0"/>
          <w:szCs w:val="24"/>
        </w:rPr>
        <w:t>駅口　徒歩5分</w:t>
      </w:r>
    </w:p>
    <w:p w:rsidR="003D248E" w:rsidRDefault="00421039" w:rsidP="006A5427">
      <w:pPr>
        <w:ind w:firstLineChars="300" w:firstLine="720"/>
        <w:rPr>
          <w:rFonts w:ascii="ヒラギノ角ゴ Pro W3" w:eastAsia="ヒラギノ角ゴ Pro W3" w:hAnsi="Century" w:cs="ヒラギノ角ゴ Pro W3"/>
          <w:color w:val="262626"/>
          <w:kern w:val="0"/>
          <w:szCs w:val="24"/>
        </w:rPr>
      </w:pPr>
      <w:r>
        <w:rPr>
          <w:rFonts w:ascii="ヒラギノ角ゴ Pro W3" w:eastAsia="ヒラギノ角ゴ Pro W3" w:hAnsi="Century" w:cs="ヒラギノ角ゴ Pro W3" w:hint="eastAsia"/>
          <w:color w:val="262626"/>
          <w:kern w:val="0"/>
          <w:szCs w:val="24"/>
        </w:rPr>
        <w:t>駐車場は、</w:t>
      </w:r>
      <w:r w:rsidR="004E164C">
        <w:rPr>
          <w:rFonts w:ascii="ヒラギノ角ゴ Pro W3" w:eastAsia="ヒラギノ角ゴ Pro W3" w:hAnsi="Century" w:cs="ヒラギノ角ゴ Pro W3" w:hint="eastAsia"/>
          <w:color w:val="262626"/>
          <w:kern w:val="0"/>
          <w:szCs w:val="24"/>
        </w:rPr>
        <w:t>イーアス</w:t>
      </w:r>
      <w:r w:rsidR="00E948DA">
        <w:rPr>
          <w:rFonts w:ascii="ヒラギノ角ゴ Pro W3" w:eastAsia="ヒラギノ角ゴ Pro W3" w:hAnsi="Century" w:cs="ヒラギノ角ゴ Pro W3" w:hint="eastAsia"/>
          <w:color w:val="262626"/>
          <w:kern w:val="0"/>
          <w:szCs w:val="24"/>
        </w:rPr>
        <w:t>無料</w:t>
      </w:r>
      <w:r>
        <w:rPr>
          <w:rFonts w:ascii="ヒラギノ角ゴ Pro W3" w:eastAsia="ヒラギノ角ゴ Pro W3" w:hAnsi="Century" w:cs="ヒラギノ角ゴ Pro W3" w:hint="eastAsia"/>
          <w:color w:val="262626"/>
          <w:kern w:val="0"/>
          <w:szCs w:val="24"/>
        </w:rPr>
        <w:t>駐車場</w:t>
      </w:r>
    </w:p>
    <w:p w:rsidR="005523D4" w:rsidRPr="00E948DA" w:rsidRDefault="00421039" w:rsidP="006A5427">
      <w:pPr>
        <w:ind w:firstLineChars="300" w:firstLine="720"/>
        <w:rPr>
          <w:rFonts w:ascii="ヒラギノ角ゴ Pro W3" w:eastAsia="ヒラギノ角ゴ Pro W3" w:hAnsi="ヒラギノ角ゴ Pro W3" w:cs="Osaka" w:hint="eastAsia"/>
          <w:color w:val="000000"/>
          <w:kern w:val="0"/>
          <w:szCs w:val="24"/>
        </w:rPr>
      </w:pPr>
      <w:r>
        <w:rPr>
          <w:rFonts w:ascii="ヒラギノ角ゴ Pro W3" w:eastAsia="ヒラギノ角ゴ Pro W3" w:hAnsi="Century" w:cs="ヒラギノ角ゴ Pro W3" w:hint="eastAsia"/>
          <w:color w:val="262626"/>
          <w:kern w:val="0"/>
          <w:szCs w:val="24"/>
        </w:rPr>
        <w:t>をご利用ください。</w:t>
      </w:r>
    </w:p>
    <w:p w:rsidR="005523D4" w:rsidRDefault="005523D4" w:rsidP="005523D4">
      <w:pPr>
        <w:widowControl/>
        <w:autoSpaceDE w:val="0"/>
        <w:autoSpaceDN w:val="0"/>
        <w:adjustRightInd w:val="0"/>
        <w:spacing w:line="560" w:lineRule="exact"/>
        <w:jc w:val="left"/>
        <w:rPr>
          <w:rFonts w:ascii="ヒラギノ角ゴ Pro W3" w:eastAsia="ヒラギノ角ゴ Pro W3" w:hAnsi="Helvetica" w:cs="Helvetica"/>
          <w:kern w:val="0"/>
          <w:szCs w:val="24"/>
        </w:rPr>
      </w:pPr>
      <w:r>
        <w:rPr>
          <w:rFonts w:ascii="ヒラギノ角ゴ Pro W3" w:eastAsia="ヒラギノ角ゴ Pro W3" w:hAnsi="Helvetica" w:cs="Helvetica" w:hint="eastAsia"/>
          <w:kern w:val="0"/>
          <w:szCs w:val="24"/>
        </w:rPr>
        <w:t>目的</w:t>
      </w:r>
    </w:p>
    <w:p w:rsidR="00442EE2" w:rsidRDefault="00D23B70" w:rsidP="00421039">
      <w:pPr>
        <w:rPr>
          <w:rFonts w:ascii="ヒラギノ角ゴ Pro W3" w:eastAsia="ヒラギノ角ゴ Pro W3" w:hAnsi="ヒラギノ角ゴ Pro W3"/>
          <w:sz w:val="22"/>
          <w:szCs w:val="22"/>
        </w:rPr>
      </w:pPr>
      <w:r>
        <w:rPr>
          <w:rFonts w:ascii="ヒラギノ角ゴ Pro W3" w:eastAsia="ヒラギノ角ゴ Pro W3" w:hAnsi="ヒラギノ角ゴ Pro W3" w:hint="eastAsia"/>
          <w:sz w:val="22"/>
          <w:szCs w:val="22"/>
        </w:rPr>
        <w:t xml:space="preserve">　</w:t>
      </w:r>
      <w:r w:rsidR="003E37DE">
        <w:rPr>
          <w:rFonts w:ascii="ヒラギノ角ゴ Pro W3" w:eastAsia="ヒラギノ角ゴ Pro W3" w:hAnsi="ヒラギノ角ゴ Pro W3" w:hint="eastAsia"/>
          <w:sz w:val="22"/>
          <w:szCs w:val="22"/>
        </w:rPr>
        <w:t>今年度から</w:t>
      </w:r>
      <w:r w:rsidR="00942FE6">
        <w:rPr>
          <w:rFonts w:ascii="ヒラギノ角ゴ Pro W3" w:eastAsia="ヒラギノ角ゴ Pro W3" w:hAnsi="ヒラギノ角ゴ Pro W3" w:hint="eastAsia"/>
          <w:sz w:val="22"/>
          <w:szCs w:val="22"/>
        </w:rPr>
        <w:t>つくば市ではじまる、</w:t>
      </w:r>
      <w:r w:rsidR="00C15133">
        <w:rPr>
          <w:rFonts w:ascii="ヒラギノ角ゴ Pro W3" w:eastAsia="ヒラギノ角ゴ Pro W3" w:hAnsi="ヒラギノ角ゴ Pro W3" w:hint="eastAsia"/>
          <w:sz w:val="22"/>
          <w:szCs w:val="22"/>
        </w:rPr>
        <w:t>合理的配慮の助成制度について、2016</w:t>
      </w:r>
      <w:r w:rsidR="003E37DE">
        <w:rPr>
          <w:rFonts w:ascii="ヒラギノ角ゴ Pro W3" w:eastAsia="ヒラギノ角ゴ Pro W3" w:hAnsi="ヒラギノ角ゴ Pro W3" w:hint="eastAsia"/>
          <w:sz w:val="22"/>
          <w:szCs w:val="22"/>
        </w:rPr>
        <w:t>年から同じような制度を実施している明石市の担当の山田様から</w:t>
      </w:r>
      <w:r w:rsidR="00C15133">
        <w:rPr>
          <w:rFonts w:ascii="ヒラギノ角ゴ Pro W3" w:eastAsia="ヒラギノ角ゴ Pro W3" w:hAnsi="ヒラギノ角ゴ Pro W3" w:hint="eastAsia"/>
          <w:sz w:val="22"/>
          <w:szCs w:val="22"/>
        </w:rPr>
        <w:t>話を聞き、制度の仕組み、民間事業者への働きかけ、障害者への広報、制度の利用状況、予算などについて話を聞き、</w:t>
      </w:r>
      <w:r w:rsidR="00942FE6">
        <w:rPr>
          <w:rFonts w:ascii="ヒラギノ角ゴ Pro W3" w:eastAsia="ヒラギノ角ゴ Pro W3" w:hAnsi="ヒラギノ角ゴ Pro W3" w:hint="eastAsia"/>
          <w:sz w:val="22"/>
          <w:szCs w:val="22"/>
        </w:rPr>
        <w:t>この制度について</w:t>
      </w:r>
      <w:r w:rsidR="00C15133">
        <w:rPr>
          <w:rFonts w:ascii="ヒラギノ角ゴ Pro W3" w:eastAsia="ヒラギノ角ゴ Pro W3" w:hAnsi="ヒラギノ角ゴ Pro W3" w:hint="eastAsia"/>
          <w:sz w:val="22"/>
          <w:szCs w:val="22"/>
        </w:rPr>
        <w:t>学び、</w:t>
      </w:r>
      <w:r w:rsidR="00942FE6">
        <w:rPr>
          <w:rFonts w:ascii="ヒラギノ角ゴ Pro W3" w:eastAsia="ヒラギノ角ゴ Pro W3" w:hAnsi="ヒラギノ角ゴ Pro W3" w:hint="eastAsia"/>
          <w:sz w:val="22"/>
          <w:szCs w:val="22"/>
        </w:rPr>
        <w:t>つくば市で</w:t>
      </w:r>
      <w:r w:rsidR="00C15133">
        <w:rPr>
          <w:rFonts w:ascii="ヒラギノ角ゴ Pro W3" w:eastAsia="ヒラギノ角ゴ Pro W3" w:hAnsi="ヒラギノ角ゴ Pro W3" w:hint="eastAsia"/>
          <w:sz w:val="22"/>
          <w:szCs w:val="22"/>
        </w:rPr>
        <w:t>この制度をどのように利用して行くのかを学ぶ。</w:t>
      </w:r>
    </w:p>
    <w:p w:rsidR="004E164C" w:rsidRDefault="004E164C" w:rsidP="00421039">
      <w:pPr>
        <w:rPr>
          <w:rFonts w:ascii="ヒラギノ角ゴ Pro W3" w:eastAsia="ヒラギノ角ゴ Pro W3" w:hAnsi="ヒラギノ角ゴ Pro W3"/>
          <w:sz w:val="22"/>
          <w:szCs w:val="22"/>
        </w:rPr>
      </w:pPr>
    </w:p>
    <w:p w:rsidR="004E164C" w:rsidRDefault="001F1435" w:rsidP="00421039">
      <w:pPr>
        <w:rPr>
          <w:rFonts w:ascii="ヒラギノ角ゴ Pro W3" w:eastAsia="ヒラギノ角ゴ Pro W3" w:hAnsi="ヒラギノ角ゴ Pro W3"/>
          <w:sz w:val="22"/>
          <w:szCs w:val="22"/>
        </w:rPr>
      </w:pPr>
      <w:r>
        <w:rPr>
          <w:rFonts w:ascii="ヒラギノ角ゴ Pro W3" w:eastAsia="ヒラギノ角ゴ Pro W3" w:hAnsi="ヒラギノ角ゴ Pro W3"/>
          <w:noProof/>
          <w:sz w:val="22"/>
          <w:szCs w:val="22"/>
        </w:rPr>
        <mc:AlternateContent>
          <mc:Choice Requires="wps">
            <w:drawing>
              <wp:anchor distT="0" distB="0" distL="114300" distR="114300" simplePos="0" relativeHeight="251688960" behindDoc="0" locked="0" layoutInCell="1" allowOverlap="1">
                <wp:simplePos x="0" y="0"/>
                <wp:positionH relativeFrom="column">
                  <wp:posOffset>-21590</wp:posOffset>
                </wp:positionH>
                <wp:positionV relativeFrom="paragraph">
                  <wp:posOffset>132715</wp:posOffset>
                </wp:positionV>
                <wp:extent cx="6019800" cy="273050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6019800" cy="2730500"/>
                        </a:xfrm>
                        <a:prstGeom prst="rect">
                          <a:avLst/>
                        </a:prstGeom>
                        <a:solidFill>
                          <a:schemeClr val="lt1"/>
                        </a:solidFill>
                        <a:ln w="6350">
                          <a:solidFill>
                            <a:prstClr val="black"/>
                          </a:solidFill>
                        </a:ln>
                      </wps:spPr>
                      <wps:txbx>
                        <w:txbxContent>
                          <w:p w:rsidR="001F1435" w:rsidRPr="001645C5" w:rsidRDefault="001F1435">
                            <w:pPr>
                              <w:rPr>
                                <w:rFonts w:ascii="Hiragino Kaku Gothic Pro W6" w:eastAsia="Hiragino Kaku Gothic Pro W6" w:hAnsi="Hiragino Kaku Gothic Pro W6"/>
                                <w:b/>
                                <w:sz w:val="28"/>
                                <w:szCs w:val="28"/>
                              </w:rPr>
                            </w:pPr>
                            <w:r w:rsidRPr="001645C5">
                              <w:rPr>
                                <w:rFonts w:ascii="Hiragino Kaku Gothic Pro W6" w:eastAsia="Hiragino Kaku Gothic Pro W6" w:hAnsi="Hiragino Kaku Gothic Pro W6" w:hint="eastAsia"/>
                                <w:b/>
                                <w:sz w:val="28"/>
                                <w:szCs w:val="28"/>
                              </w:rPr>
                              <w:t>「合理的配慮」とは？</w:t>
                            </w:r>
                          </w:p>
                          <w:p w:rsidR="001645C5" w:rsidRPr="001645C5" w:rsidRDefault="001645C5">
                            <w:pPr>
                              <w:rPr>
                                <w:rFonts w:ascii="Hiragino Kaku Gothic Pro W3" w:eastAsia="Hiragino Kaku Gothic Pro W3" w:hAnsi="Hiragino Kaku Gothic Pro W3"/>
                                <w:szCs w:val="24"/>
                              </w:rPr>
                            </w:pPr>
                            <w:r w:rsidRPr="001645C5">
                              <w:rPr>
                                <w:rFonts w:ascii="Hiragino Kaku Gothic Pro W3" w:eastAsia="Hiragino Kaku Gothic Pro W3" w:hAnsi="Hiragino Kaku Gothic Pro W3" w:hint="eastAsia"/>
                                <w:szCs w:val="24"/>
                              </w:rPr>
                              <w:t>合理的配慮とは、障害者から</w:t>
                            </w:r>
                            <w:r w:rsidR="00FA6F16">
                              <w:rPr>
                                <w:rFonts w:ascii="Hiragino Kaku Gothic Pro W3" w:eastAsia="Hiragino Kaku Gothic Pro W3" w:hAnsi="Hiragino Kaku Gothic Pro W3" w:hint="eastAsia"/>
                                <w:szCs w:val="24"/>
                              </w:rPr>
                              <w:t>、</w:t>
                            </w:r>
                            <w:r w:rsidRPr="001645C5">
                              <w:rPr>
                                <w:rFonts w:ascii="Hiragino Kaku Gothic Pro W3" w:eastAsia="Hiragino Kaku Gothic Pro W3" w:hAnsi="Hiragino Kaku Gothic Pro W3" w:hint="eastAsia"/>
                                <w:szCs w:val="24"/>
                              </w:rPr>
                              <w:t>例えば、車いすでお店に入るため、段差を乗り越えるお手伝いをして欲しいとか、目が不自由なので、メニューを読み上げて欲しいなど、何らかの対応を必要としているとの意思が伝えられたときに、負担が重すぎない範囲で対応することです。</w:t>
                            </w:r>
                          </w:p>
                          <w:p w:rsidR="001645C5" w:rsidRPr="001645C5" w:rsidRDefault="001645C5" w:rsidP="001645C5">
                            <w:pPr>
                              <w:rPr>
                                <w:rFonts w:ascii="Hiragino Kaku Gothic Pro W3" w:eastAsia="Hiragino Kaku Gothic Pro W3" w:hAnsi="Hiragino Kaku Gothic Pro W3"/>
                                <w:szCs w:val="24"/>
                              </w:rPr>
                            </w:pPr>
                          </w:p>
                          <w:p w:rsidR="001645C5" w:rsidRPr="001645C5" w:rsidRDefault="001645C5" w:rsidP="001645C5">
                            <w:pPr>
                              <w:rPr>
                                <w:rFonts w:ascii="Hiragino Kaku Gothic Pro W3" w:eastAsia="Hiragino Kaku Gothic Pro W3" w:hAnsi="Hiragino Kaku Gothic Pro W3"/>
                                <w:szCs w:val="24"/>
                              </w:rPr>
                            </w:pPr>
                            <w:r w:rsidRPr="001645C5">
                              <w:rPr>
                                <w:rFonts w:ascii="Hiragino Kaku Gothic Pro W3" w:eastAsia="Hiragino Kaku Gothic Pro W3" w:hAnsi="Hiragino Kaku Gothic Pro W3" w:hint="eastAsia"/>
                                <w:szCs w:val="24"/>
                              </w:rPr>
                              <w:t>平成28年4月から</w:t>
                            </w:r>
                            <w:r w:rsidR="00FA6F16">
                              <w:rPr>
                                <w:rFonts w:ascii="Hiragino Kaku Gothic Pro W3" w:eastAsia="Hiragino Kaku Gothic Pro W3" w:hAnsi="Hiragino Kaku Gothic Pro W3" w:hint="eastAsia"/>
                                <w:szCs w:val="24"/>
                              </w:rPr>
                              <w:t>は</w:t>
                            </w:r>
                            <w:r w:rsidRPr="001645C5">
                              <w:rPr>
                                <w:rFonts w:ascii="Hiragino Kaku Gothic Pro W3" w:eastAsia="Hiragino Kaku Gothic Pro W3" w:hAnsi="Hiragino Kaku Gothic Pro W3" w:hint="eastAsia"/>
                                <w:szCs w:val="24"/>
                              </w:rPr>
                              <w:t>、障害者差別解消法が施行されました。また、茨城県では平成27年4月から「障害のある人もない人も共に歩み幸せに暮らすための茨城県づくり条例」が施行されました。いずれの法律でも、</w:t>
                            </w:r>
                            <w:r w:rsidR="0005340B">
                              <w:rPr>
                                <w:rFonts w:ascii="Hiragino Kaku Gothic Pro W3" w:eastAsia="Hiragino Kaku Gothic Pro W3" w:hAnsi="Hiragino Kaku Gothic Pro W3" w:hint="eastAsia"/>
                                <w:szCs w:val="24"/>
                              </w:rPr>
                              <w:t>障害者への</w:t>
                            </w:r>
                            <w:r w:rsidRPr="001645C5">
                              <w:rPr>
                                <w:rFonts w:ascii="Hiragino Kaku Gothic Pro W3" w:eastAsia="Hiragino Kaku Gothic Pro W3" w:hAnsi="Hiragino Kaku Gothic Pro W3" w:hint="eastAsia"/>
                                <w:szCs w:val="24"/>
                              </w:rPr>
                              <w:t>「合理的配慮の提供」が求められています。</w:t>
                            </w:r>
                          </w:p>
                          <w:p w:rsidR="001645C5" w:rsidRPr="001645C5" w:rsidRDefault="00164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0" type="#_x0000_t202" style="position:absolute;left:0;text-align:left;margin-left:-1.7pt;margin-top:10.45pt;width:474pt;height:2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" fillcolor="white [3201]" strokeweight=".5pt">
                <v:textbox>
                  <w:txbxContent>
                    <w:p w:rsidR="001F1435" w:rsidRPr="001645C5" w:rsidRDefault="001F1435">
                      <w:pPr>
                        <w:rPr>
                          <w:rFonts w:ascii="Hiragino Kaku Gothic Pro W6" w:eastAsia="Hiragino Kaku Gothic Pro W6" w:hAnsi="Hiragino Kaku Gothic Pro W6"/>
                          <w:b/>
                          <w:sz w:val="28"/>
                          <w:szCs w:val="28"/>
                        </w:rPr>
                      </w:pPr>
                      <w:r w:rsidRPr="001645C5">
                        <w:rPr>
                          <w:rFonts w:ascii="Hiragino Kaku Gothic Pro W6" w:eastAsia="Hiragino Kaku Gothic Pro W6" w:hAnsi="Hiragino Kaku Gothic Pro W6" w:hint="eastAsia"/>
                          <w:b/>
                          <w:sz w:val="28"/>
                          <w:szCs w:val="28"/>
                        </w:rPr>
                        <w:t>「合理的配慮」とは？</w:t>
                      </w:r>
                    </w:p>
                    <w:p w:rsidR="001645C5" w:rsidRPr="001645C5" w:rsidRDefault="001645C5">
                      <w:pPr>
                        <w:rPr>
                          <w:rFonts w:ascii="Hiragino Kaku Gothic Pro W3" w:eastAsia="Hiragino Kaku Gothic Pro W3" w:hAnsi="Hiragino Kaku Gothic Pro W3"/>
                          <w:szCs w:val="24"/>
                        </w:rPr>
                      </w:pPr>
                      <w:r w:rsidRPr="001645C5">
                        <w:rPr>
                          <w:rFonts w:ascii="Hiragino Kaku Gothic Pro W3" w:eastAsia="Hiragino Kaku Gothic Pro W3" w:hAnsi="Hiragino Kaku Gothic Pro W3" w:hint="eastAsia"/>
                          <w:szCs w:val="24"/>
                        </w:rPr>
                        <w:t>合理的配慮とは、障害者から</w:t>
                      </w:r>
                      <w:r w:rsidR="00FA6F16">
                        <w:rPr>
                          <w:rFonts w:ascii="Hiragino Kaku Gothic Pro W3" w:eastAsia="Hiragino Kaku Gothic Pro W3" w:hAnsi="Hiragino Kaku Gothic Pro W3" w:hint="eastAsia"/>
                          <w:szCs w:val="24"/>
                        </w:rPr>
                        <w:t>、</w:t>
                      </w:r>
                      <w:r w:rsidRPr="001645C5">
                        <w:rPr>
                          <w:rFonts w:ascii="Hiragino Kaku Gothic Pro W3" w:eastAsia="Hiragino Kaku Gothic Pro W3" w:hAnsi="Hiragino Kaku Gothic Pro W3" w:hint="eastAsia"/>
                          <w:szCs w:val="24"/>
                        </w:rPr>
                        <w:t>例えば、車いすでお店に入るため、段差を乗り越えるお手伝いをして欲しいとか、目が不自由なので、メニューを読み上げて欲しいなど、何らかの対応を必要としているとの意思が伝えられたときに、負担が重すぎない範囲で対応することです。</w:t>
                      </w:r>
                    </w:p>
                    <w:p w:rsidR="001645C5" w:rsidRPr="001645C5" w:rsidRDefault="001645C5" w:rsidP="001645C5">
                      <w:pPr>
                        <w:rPr>
                          <w:rFonts w:ascii="Hiragino Kaku Gothic Pro W3" w:eastAsia="Hiragino Kaku Gothic Pro W3" w:hAnsi="Hiragino Kaku Gothic Pro W3"/>
                          <w:szCs w:val="24"/>
                        </w:rPr>
                      </w:pPr>
                    </w:p>
                    <w:p w:rsidR="001645C5" w:rsidRPr="001645C5" w:rsidRDefault="001645C5" w:rsidP="001645C5">
                      <w:pPr>
                        <w:rPr>
                          <w:rFonts w:ascii="Hiragino Kaku Gothic Pro W3" w:eastAsia="Hiragino Kaku Gothic Pro W3" w:hAnsi="Hiragino Kaku Gothic Pro W3"/>
                          <w:szCs w:val="24"/>
                        </w:rPr>
                      </w:pPr>
                      <w:r w:rsidRPr="001645C5">
                        <w:rPr>
                          <w:rFonts w:ascii="Hiragino Kaku Gothic Pro W3" w:eastAsia="Hiragino Kaku Gothic Pro W3" w:hAnsi="Hiragino Kaku Gothic Pro W3" w:hint="eastAsia"/>
                          <w:szCs w:val="24"/>
                        </w:rPr>
                        <w:t>平成28年4月から</w:t>
                      </w:r>
                      <w:r w:rsidR="00FA6F16">
                        <w:rPr>
                          <w:rFonts w:ascii="Hiragino Kaku Gothic Pro W3" w:eastAsia="Hiragino Kaku Gothic Pro W3" w:hAnsi="Hiragino Kaku Gothic Pro W3" w:hint="eastAsia"/>
                          <w:szCs w:val="24"/>
                        </w:rPr>
                        <w:t>は</w:t>
                      </w:r>
                      <w:r w:rsidRPr="001645C5">
                        <w:rPr>
                          <w:rFonts w:ascii="Hiragino Kaku Gothic Pro W3" w:eastAsia="Hiragino Kaku Gothic Pro W3" w:hAnsi="Hiragino Kaku Gothic Pro W3" w:hint="eastAsia"/>
                          <w:szCs w:val="24"/>
                        </w:rPr>
                        <w:t>、障害者差別解消法が施行されました。また、茨城県では平成27年4月から「障害のある人もない人も共に歩み幸せに暮らすための茨城県づくり条例」が施行されました。いずれの法律でも、</w:t>
                      </w:r>
                      <w:r w:rsidR="0005340B">
                        <w:rPr>
                          <w:rFonts w:ascii="Hiragino Kaku Gothic Pro W3" w:eastAsia="Hiragino Kaku Gothic Pro W3" w:hAnsi="Hiragino Kaku Gothic Pro W3" w:hint="eastAsia"/>
                          <w:szCs w:val="24"/>
                        </w:rPr>
                        <w:t>障害者への</w:t>
                      </w:r>
                      <w:r w:rsidRPr="001645C5">
                        <w:rPr>
                          <w:rFonts w:ascii="Hiragino Kaku Gothic Pro W3" w:eastAsia="Hiragino Kaku Gothic Pro W3" w:hAnsi="Hiragino Kaku Gothic Pro W3" w:hint="eastAsia"/>
                          <w:szCs w:val="24"/>
                        </w:rPr>
                        <w:t>「合理的配慮の提供」が求められています。</w:t>
                      </w:r>
                    </w:p>
                    <w:p w:rsidR="001645C5" w:rsidRPr="001645C5" w:rsidRDefault="001645C5"/>
                  </w:txbxContent>
                </v:textbox>
              </v:shape>
            </w:pict>
          </mc:Fallback>
        </mc:AlternateContent>
      </w:r>
    </w:p>
    <w:p w:rsidR="004E164C" w:rsidRDefault="004E164C"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sz w:val="22"/>
          <w:szCs w:val="22"/>
        </w:rPr>
      </w:pPr>
    </w:p>
    <w:p w:rsidR="004E5E18" w:rsidRDefault="004E5E18" w:rsidP="00421039">
      <w:pPr>
        <w:rPr>
          <w:rFonts w:ascii="ヒラギノ角ゴ Pro W3" w:eastAsia="ヒラギノ角ゴ Pro W3" w:hAnsi="ヒラギノ角ゴ Pro W3"/>
          <w:sz w:val="22"/>
          <w:szCs w:val="22"/>
        </w:rPr>
      </w:pPr>
    </w:p>
    <w:p w:rsidR="004E5E18" w:rsidRDefault="004E5E18" w:rsidP="00421039">
      <w:pPr>
        <w:rPr>
          <w:rFonts w:ascii="ヒラギノ角ゴ Pro W3" w:eastAsia="ヒラギノ角ゴ Pro W3" w:hAnsi="ヒラギノ角ゴ Pro W3"/>
          <w:sz w:val="22"/>
          <w:szCs w:val="22"/>
        </w:rPr>
      </w:pPr>
    </w:p>
    <w:p w:rsidR="004E5E18" w:rsidRDefault="004E5E18" w:rsidP="00421039">
      <w:pPr>
        <w:rPr>
          <w:rFonts w:ascii="ヒラギノ角ゴ Pro W3" w:eastAsia="ヒラギノ角ゴ Pro W3" w:hAnsi="ヒラギノ角ゴ Pro W3"/>
          <w:sz w:val="22"/>
          <w:szCs w:val="22"/>
        </w:rPr>
      </w:pPr>
    </w:p>
    <w:p w:rsidR="004E5E18" w:rsidRDefault="004E5E18" w:rsidP="00421039">
      <w:pPr>
        <w:rPr>
          <w:rFonts w:ascii="ヒラギノ角ゴ Pro W3" w:eastAsia="ヒラギノ角ゴ Pro W3" w:hAnsi="ヒラギノ角ゴ Pro W3"/>
          <w:sz w:val="22"/>
          <w:szCs w:val="22"/>
        </w:rPr>
      </w:pPr>
    </w:p>
    <w:p w:rsidR="004E5E18" w:rsidRDefault="003D248E" w:rsidP="00421039">
      <w:pPr>
        <w:rPr>
          <w:rFonts w:ascii="ヒラギノ角ゴ Pro W3" w:eastAsia="ヒラギノ角ゴ Pro W3" w:hAnsi="ヒラギノ角ゴ Pro W3"/>
          <w:sz w:val="22"/>
          <w:szCs w:val="22"/>
        </w:rPr>
      </w:pPr>
      <w:r>
        <w:rPr>
          <w:noProof/>
        </w:rPr>
        <mc:AlternateContent>
          <mc:Choice Requires="wps">
            <w:drawing>
              <wp:anchor distT="0" distB="0" distL="114300" distR="114300" simplePos="0" relativeHeight="251687936" behindDoc="0" locked="0" layoutInCell="1" allowOverlap="1">
                <wp:simplePos x="0" y="0"/>
                <wp:positionH relativeFrom="column">
                  <wp:posOffset>18415</wp:posOffset>
                </wp:positionH>
                <wp:positionV relativeFrom="paragraph">
                  <wp:posOffset>275590</wp:posOffset>
                </wp:positionV>
                <wp:extent cx="6116320" cy="4333240"/>
                <wp:effectExtent l="0" t="0" r="508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320" cy="4333240"/>
                        </a:xfrm>
                        <a:prstGeom prst="rect">
                          <a:avLst/>
                        </a:prstGeom>
                        <a:noFill/>
                        <a:ln>
                          <a:solidFill>
                            <a:sysClr val="windowText" lastClr="000000"/>
                          </a:solidFill>
                          <a:prstDash val="sysDash"/>
                        </a:ln>
                        <a:effectLst/>
                      </wps:spPr>
                      <wps:txbx>
                        <w:txbxContent>
                          <w:p w:rsidR="00DE375C" w:rsidRPr="00B538A6" w:rsidRDefault="00DE375C" w:rsidP="00DE375C">
                            <w:pPr>
                              <w:pStyle w:val="Web"/>
                              <w:spacing w:before="0" w:beforeAutospacing="0" w:after="0" w:afterAutospacing="0"/>
                              <w:rPr>
                                <w:rFonts w:ascii="ヒラギノ角ゴ Pro W3" w:eastAsia="ヒラギノ角ゴ Pro W3" w:hAnsi="ヒラギノ角ゴ Pro W3"/>
                                <w:color w:val="000000"/>
                                <w:sz w:val="28"/>
                                <w:szCs w:val="28"/>
                              </w:rPr>
                            </w:pPr>
                            <w:r w:rsidRPr="00B538A6">
                              <w:rPr>
                                <w:rFonts w:ascii="ヒラギノ角ゴ Pro W3" w:eastAsia="ヒラギノ角ゴ Pro W3" w:hAnsi="ヒラギノ角ゴ Pro W3" w:hint="eastAsia"/>
                                <w:color w:val="000000"/>
                                <w:sz w:val="28"/>
                                <w:szCs w:val="28"/>
                              </w:rPr>
                              <w:t>明石市の助成制度について</w:t>
                            </w:r>
                            <w:r>
                              <w:rPr>
                                <w:rFonts w:ascii="ヒラギノ角ゴ Pro W3" w:eastAsia="ヒラギノ角ゴ Pro W3" w:hAnsi="ヒラギノ角ゴ Pro W3" w:hint="eastAsia"/>
                                <w:color w:val="000000"/>
                                <w:sz w:val="28"/>
                                <w:szCs w:val="28"/>
                              </w:rPr>
                              <w:t xml:space="preserve">　</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E32DF0">
                              <w:rPr>
                                <w:rFonts w:ascii="ヒラギノ角ゴ Pro W3" w:eastAsia="ヒラギノ角ゴ Pro W3" w:hAnsi="ヒラギノ角ゴ Pro W3" w:hint="eastAsia"/>
                                <w:color w:val="000000"/>
                              </w:rPr>
                              <w:t xml:space="preserve">　</w:t>
                            </w:r>
                            <w:r w:rsidRPr="00602016">
                              <w:rPr>
                                <w:rFonts w:ascii="Hiragino Kaku Gothic Pro W3" w:eastAsia="Hiragino Kaku Gothic Pro W3" w:hAnsi="Hiragino Kaku Gothic Pro W3" w:hint="eastAsia"/>
                                <w:color w:val="000000"/>
                              </w:rPr>
                              <w:t>明石市では、障害のある人もない人もともに安心して暮らせる共生のまちづくりを推進していくために、商業者や地域の団体が障害のある人に必要な合理的配慮を提供するためにかかる費用を助成しています。</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1　制度を利用できる団体</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 xml:space="preserve">　①商業者など民間の事業者</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 xml:space="preserve">　②自治会など地域の団体</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 xml:space="preserve">　③サークルなどの民間団体</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2　助成の対象になるもの</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 xml:space="preserve">　合理的配慮が簡単に提供できるようにするためのもので、以下にあたるもの</w:t>
                            </w:r>
                          </w:p>
                          <w:p w:rsidR="00F60AFA" w:rsidRPr="00602016" w:rsidRDefault="00DE375C" w:rsidP="00DE375C">
                            <w:pPr>
                              <w:widowControl/>
                              <w:jc w:val="left"/>
                              <w:rPr>
                                <w:rFonts w:ascii="Hiragino Kaku Gothic Pro W3" w:eastAsia="Hiragino Kaku Gothic Pro W3" w:hAnsi="Hiragino Kaku Gothic Pro W3" w:cs="ＭＳ 明朝"/>
                                <w:color w:val="333333"/>
                                <w:kern w:val="0"/>
                                <w:shd w:val="clear" w:color="auto" w:fill="FFFFFF"/>
                              </w:rPr>
                            </w:pPr>
                            <w:r w:rsidRPr="00602016">
                              <w:rPr>
                                <w:rFonts w:ascii="Hiragino Kaku Gothic Pro W3" w:eastAsia="Hiragino Kaku Gothic Pro W3" w:hAnsi="Hiragino Kaku Gothic Pro W3" w:cs="ＭＳ 明朝" w:hint="eastAsia"/>
                                <w:color w:val="333333"/>
                                <w:kern w:val="0"/>
                                <w:shd w:val="clear" w:color="auto" w:fill="FFFFFF"/>
                              </w:rPr>
                              <w:t xml:space="preserve">　・コミュニケーションツールの作成　例　点字メニュー、コミュニケーションボード</w:t>
                            </w:r>
                          </w:p>
                          <w:p w:rsidR="00DE375C" w:rsidRPr="00602016" w:rsidRDefault="00DE375C" w:rsidP="00DE375C">
                            <w:pPr>
                              <w:widowControl/>
                              <w:jc w:val="left"/>
                              <w:rPr>
                                <w:rFonts w:ascii="Hiragino Kaku Gothic Pro W3" w:eastAsia="Hiragino Kaku Gothic Pro W3" w:hAnsi="Hiragino Kaku Gothic Pro W3" w:cs="ＭＳ 明朝"/>
                                <w:color w:val="333333"/>
                                <w:kern w:val="0"/>
                                <w:shd w:val="clear" w:color="auto" w:fill="FFFFFF"/>
                              </w:rPr>
                            </w:pPr>
                            <w:r w:rsidRPr="00602016">
                              <w:rPr>
                                <w:rFonts w:ascii="Hiragino Kaku Gothic Pro W3" w:eastAsia="Hiragino Kaku Gothic Pro W3" w:hAnsi="Hiragino Kaku Gothic Pro W3" w:cs="ＭＳ 明朝" w:hint="eastAsia"/>
                                <w:color w:val="333333"/>
                                <w:kern w:val="0"/>
                                <w:shd w:val="clear" w:color="auto" w:fill="FFFFFF"/>
                              </w:rPr>
                              <w:t xml:space="preserve">　・物品の購入　例　折りたたみ式スロープ、筆談ボード</w:t>
                            </w:r>
                          </w:p>
                          <w:p w:rsidR="00DE375C" w:rsidRPr="00602016" w:rsidRDefault="00DE375C" w:rsidP="00DE375C">
                            <w:pPr>
                              <w:widowControl/>
                              <w:jc w:val="left"/>
                              <w:rPr>
                                <w:rFonts w:ascii="Hiragino Kaku Gothic Pro W3" w:eastAsia="Hiragino Kaku Gothic Pro W3" w:hAnsi="Hiragino Kaku Gothic Pro W3" w:cs="ＭＳ 明朝"/>
                                <w:color w:val="333333"/>
                                <w:kern w:val="0"/>
                                <w:shd w:val="clear" w:color="auto" w:fill="FFFFFF"/>
                              </w:rPr>
                            </w:pPr>
                            <w:r w:rsidRPr="00602016">
                              <w:rPr>
                                <w:rFonts w:ascii="Hiragino Kaku Gothic Pro W3" w:eastAsia="Hiragino Kaku Gothic Pro W3" w:hAnsi="Hiragino Kaku Gothic Pro W3" w:cs="ＭＳ 明朝" w:hint="eastAsia"/>
                                <w:color w:val="333333"/>
                                <w:kern w:val="0"/>
                                <w:shd w:val="clear" w:color="auto" w:fill="FFFFFF"/>
                              </w:rPr>
                              <w:t xml:space="preserve">　・工事の施工　例　簡易スロープや手すりなどの工事の施工にかかる費用</w:t>
                            </w:r>
                          </w:p>
                          <w:p w:rsidR="000536AA" w:rsidRDefault="00F60AFA" w:rsidP="00DE375C">
                            <w:pPr>
                              <w:pStyle w:val="Web"/>
                              <w:spacing w:before="0" w:beforeAutospacing="0" w:after="0" w:afterAutospacing="0"/>
                              <w:rPr>
                                <w:rFonts w:ascii="Hiragino Kaku Gothic Pro W3" w:eastAsia="Hiragino Kaku Gothic Pro W3" w:hAnsi="Hiragino Kaku Gothic Pro W3"/>
                                <w:color w:val="000000"/>
                              </w:rPr>
                            </w:pPr>
                            <w:r>
                              <w:rPr>
                                <w:rFonts w:ascii="Hiragino Kaku Gothic Pro W3" w:eastAsia="Hiragino Kaku Gothic Pro W3" w:hAnsi="Hiragino Kaku Gothic Pro W3" w:hint="eastAsia"/>
                                <w:color w:val="000000"/>
                              </w:rPr>
                              <w:t xml:space="preserve">　</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u w:val="single"/>
                              </w:rPr>
                            </w:pPr>
                            <w:r w:rsidRPr="00602016">
                              <w:rPr>
                                <w:rFonts w:ascii="Hiragino Kaku Gothic Pro W3" w:eastAsia="Hiragino Kaku Gothic Pro W3" w:hAnsi="Hiragino Kaku Gothic Pro W3" w:hint="eastAsia"/>
                                <w:color w:val="000000"/>
                              </w:rPr>
                              <w:t>（</w:t>
                            </w:r>
                            <w:r w:rsidR="00F60AFA">
                              <w:rPr>
                                <w:rFonts w:ascii="Hiragino Kaku Gothic Pro W3" w:eastAsia="Hiragino Kaku Gothic Pro W3" w:hAnsi="Hiragino Kaku Gothic Pro W3" w:hint="eastAsia"/>
                                <w:color w:val="000000"/>
                                <w:u w:val="single"/>
                              </w:rPr>
                              <w:t>これは、明石市のものです。つくば市では、現在、助成制度については、</w:t>
                            </w:r>
                            <w:r w:rsidR="004E5E18">
                              <w:rPr>
                                <w:rFonts w:ascii="Hiragino Kaku Gothic Pro W3" w:eastAsia="Hiragino Kaku Gothic Pro W3" w:hAnsi="Hiragino Kaku Gothic Pro W3" w:hint="eastAsia"/>
                                <w:color w:val="000000"/>
                                <w:u w:val="single"/>
                              </w:rPr>
                              <w:t>つくば</w:t>
                            </w:r>
                            <w:r w:rsidRPr="00602016">
                              <w:rPr>
                                <w:rFonts w:ascii="Hiragino Kaku Gothic Pro W3" w:eastAsia="Hiragino Kaku Gothic Pro W3" w:hAnsi="Hiragino Kaku Gothic Pro W3" w:hint="eastAsia"/>
                                <w:color w:val="000000"/>
                                <w:u w:val="single"/>
                              </w:rPr>
                              <w:t>市が作成中です。明石市と同じような内容のものになるかは、まだ、わかりません。）</w:t>
                            </w:r>
                          </w:p>
                          <w:p w:rsidR="00DE375C" w:rsidRPr="003D563C" w:rsidRDefault="00DE375C" w:rsidP="00DE375C">
                            <w:pPr>
                              <w:pStyle w:val="Web"/>
                              <w:spacing w:before="0" w:beforeAutospacing="0" w:after="0" w:afterAutospacing="0"/>
                              <w:rPr>
                                <w:rFonts w:ascii="ヒラギノ角ゴ Pro W3" w:eastAsia="ヒラギノ角ゴ Pro W3" w:hAnsi="ヒラギノ角ゴ Pro W3"/>
                                <w:color w:val="000000"/>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left:0;text-align:left;margin-left:1.45pt;margin-top:21.7pt;width:481.6pt;height:341.2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" filled="f" strokecolor="windowText">
                <v:stroke dashstyle="3 1"/>
                <v:path arrowok="t"/>
                <v:textbox inset="5.85pt,.7pt,5.85pt,.7pt">
                  <w:txbxContent>
                    <w:p w:rsidR="00DE375C" w:rsidRPr="00B538A6" w:rsidRDefault="00DE375C" w:rsidP="00DE375C">
                      <w:pPr>
                        <w:pStyle w:val="Web"/>
                        <w:spacing w:before="0" w:beforeAutospacing="0" w:after="0" w:afterAutospacing="0"/>
                        <w:rPr>
                          <w:rFonts w:ascii="ヒラギノ角ゴ Pro W3" w:eastAsia="ヒラギノ角ゴ Pro W3" w:hAnsi="ヒラギノ角ゴ Pro W3"/>
                          <w:color w:val="000000"/>
                          <w:sz w:val="28"/>
                          <w:szCs w:val="28"/>
                        </w:rPr>
                      </w:pPr>
                      <w:r w:rsidRPr="00B538A6">
                        <w:rPr>
                          <w:rFonts w:ascii="ヒラギノ角ゴ Pro W3" w:eastAsia="ヒラギノ角ゴ Pro W3" w:hAnsi="ヒラギノ角ゴ Pro W3" w:hint="eastAsia"/>
                          <w:color w:val="000000"/>
                          <w:sz w:val="28"/>
                          <w:szCs w:val="28"/>
                        </w:rPr>
                        <w:t>明石市の助成制度について</w:t>
                      </w:r>
                      <w:r>
                        <w:rPr>
                          <w:rFonts w:ascii="ヒラギノ角ゴ Pro W3" w:eastAsia="ヒラギノ角ゴ Pro W3" w:hAnsi="ヒラギノ角ゴ Pro W3" w:hint="eastAsia"/>
                          <w:color w:val="000000"/>
                          <w:sz w:val="28"/>
                          <w:szCs w:val="28"/>
                        </w:rPr>
                        <w:t xml:space="preserve">　</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E32DF0">
                        <w:rPr>
                          <w:rFonts w:ascii="ヒラギノ角ゴ Pro W3" w:eastAsia="ヒラギノ角ゴ Pro W3" w:hAnsi="ヒラギノ角ゴ Pro W3" w:hint="eastAsia"/>
                          <w:color w:val="000000"/>
                        </w:rPr>
                        <w:t xml:space="preserve">　</w:t>
                      </w:r>
                      <w:r w:rsidRPr="00602016">
                        <w:rPr>
                          <w:rFonts w:ascii="Hiragino Kaku Gothic Pro W3" w:eastAsia="Hiragino Kaku Gothic Pro W3" w:hAnsi="Hiragino Kaku Gothic Pro W3" w:hint="eastAsia"/>
                          <w:color w:val="000000"/>
                        </w:rPr>
                        <w:t>明石市では、障害のある人もない人もともに安心して暮らせる共生のまちづくりを推進していくために、商業者や地域の団体が障害のある人に必要な合理的配慮を提供するためにかかる費用を助成しています。</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1　制度を利用できる団体</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 xml:space="preserve">　①商業者など民間の事業者</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 xml:space="preserve">　②自治会など地域の団体</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 xml:space="preserve">　③サークルなどの民間団体</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2　助成の対象になるもの</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rPr>
                      </w:pPr>
                      <w:r w:rsidRPr="00602016">
                        <w:rPr>
                          <w:rFonts w:ascii="Hiragino Kaku Gothic Pro W3" w:eastAsia="Hiragino Kaku Gothic Pro W3" w:hAnsi="Hiragino Kaku Gothic Pro W3" w:hint="eastAsia"/>
                          <w:color w:val="000000"/>
                        </w:rPr>
                        <w:t xml:space="preserve">　合理的配慮が簡単に提供できるようにするためのもので、以下にあたるもの</w:t>
                      </w:r>
                    </w:p>
                    <w:p w:rsidR="00F60AFA" w:rsidRPr="00602016" w:rsidRDefault="00DE375C" w:rsidP="00DE375C">
                      <w:pPr>
                        <w:widowControl/>
                        <w:jc w:val="left"/>
                        <w:rPr>
                          <w:rFonts w:ascii="Hiragino Kaku Gothic Pro W3" w:eastAsia="Hiragino Kaku Gothic Pro W3" w:hAnsi="Hiragino Kaku Gothic Pro W3" w:cs="ＭＳ 明朝"/>
                          <w:color w:val="333333"/>
                          <w:kern w:val="0"/>
                          <w:shd w:val="clear" w:color="auto" w:fill="FFFFFF"/>
                        </w:rPr>
                      </w:pPr>
                      <w:r w:rsidRPr="00602016">
                        <w:rPr>
                          <w:rFonts w:ascii="Hiragino Kaku Gothic Pro W3" w:eastAsia="Hiragino Kaku Gothic Pro W3" w:hAnsi="Hiragino Kaku Gothic Pro W3" w:cs="ＭＳ 明朝" w:hint="eastAsia"/>
                          <w:color w:val="333333"/>
                          <w:kern w:val="0"/>
                          <w:shd w:val="clear" w:color="auto" w:fill="FFFFFF"/>
                        </w:rPr>
                        <w:t xml:space="preserve">　・コミュニケーションツールの作成　例　点字メニュー、コミュニケーションボード</w:t>
                      </w:r>
                    </w:p>
                    <w:p w:rsidR="00DE375C" w:rsidRPr="00602016" w:rsidRDefault="00DE375C" w:rsidP="00DE375C">
                      <w:pPr>
                        <w:widowControl/>
                        <w:jc w:val="left"/>
                        <w:rPr>
                          <w:rFonts w:ascii="Hiragino Kaku Gothic Pro W3" w:eastAsia="Hiragino Kaku Gothic Pro W3" w:hAnsi="Hiragino Kaku Gothic Pro W3" w:cs="ＭＳ 明朝"/>
                          <w:color w:val="333333"/>
                          <w:kern w:val="0"/>
                          <w:shd w:val="clear" w:color="auto" w:fill="FFFFFF"/>
                        </w:rPr>
                      </w:pPr>
                      <w:r w:rsidRPr="00602016">
                        <w:rPr>
                          <w:rFonts w:ascii="Hiragino Kaku Gothic Pro W3" w:eastAsia="Hiragino Kaku Gothic Pro W3" w:hAnsi="Hiragino Kaku Gothic Pro W3" w:cs="ＭＳ 明朝" w:hint="eastAsia"/>
                          <w:color w:val="333333"/>
                          <w:kern w:val="0"/>
                          <w:shd w:val="clear" w:color="auto" w:fill="FFFFFF"/>
                        </w:rPr>
                        <w:t xml:space="preserve">　・物品の購入　例　折りたたみ式スロープ、筆談ボード</w:t>
                      </w:r>
                    </w:p>
                    <w:p w:rsidR="00DE375C" w:rsidRPr="00602016" w:rsidRDefault="00DE375C" w:rsidP="00DE375C">
                      <w:pPr>
                        <w:widowControl/>
                        <w:jc w:val="left"/>
                        <w:rPr>
                          <w:rFonts w:ascii="Hiragino Kaku Gothic Pro W3" w:eastAsia="Hiragino Kaku Gothic Pro W3" w:hAnsi="Hiragino Kaku Gothic Pro W3" w:cs="ＭＳ 明朝"/>
                          <w:color w:val="333333"/>
                          <w:kern w:val="0"/>
                          <w:shd w:val="clear" w:color="auto" w:fill="FFFFFF"/>
                        </w:rPr>
                      </w:pPr>
                      <w:r w:rsidRPr="00602016">
                        <w:rPr>
                          <w:rFonts w:ascii="Hiragino Kaku Gothic Pro W3" w:eastAsia="Hiragino Kaku Gothic Pro W3" w:hAnsi="Hiragino Kaku Gothic Pro W3" w:cs="ＭＳ 明朝" w:hint="eastAsia"/>
                          <w:color w:val="333333"/>
                          <w:kern w:val="0"/>
                          <w:shd w:val="clear" w:color="auto" w:fill="FFFFFF"/>
                        </w:rPr>
                        <w:t xml:space="preserve">　・工事の施工　例　簡易スロープや手すりなどの工事の施工にかかる費用</w:t>
                      </w:r>
                    </w:p>
                    <w:p w:rsidR="000536AA" w:rsidRDefault="00F60AFA" w:rsidP="00DE375C">
                      <w:pPr>
                        <w:pStyle w:val="Web"/>
                        <w:spacing w:before="0" w:beforeAutospacing="0" w:after="0" w:afterAutospacing="0"/>
                        <w:rPr>
                          <w:rFonts w:ascii="Hiragino Kaku Gothic Pro W3" w:eastAsia="Hiragino Kaku Gothic Pro W3" w:hAnsi="Hiragino Kaku Gothic Pro W3"/>
                          <w:color w:val="000000"/>
                        </w:rPr>
                      </w:pPr>
                      <w:r>
                        <w:rPr>
                          <w:rFonts w:ascii="Hiragino Kaku Gothic Pro W3" w:eastAsia="Hiragino Kaku Gothic Pro W3" w:hAnsi="Hiragino Kaku Gothic Pro W3" w:hint="eastAsia"/>
                          <w:color w:val="000000"/>
                        </w:rPr>
                        <w:t xml:space="preserve">　</w:t>
                      </w:r>
                    </w:p>
                    <w:p w:rsidR="00DE375C" w:rsidRPr="00602016" w:rsidRDefault="00DE375C" w:rsidP="00DE375C">
                      <w:pPr>
                        <w:pStyle w:val="Web"/>
                        <w:spacing w:before="0" w:beforeAutospacing="0" w:after="0" w:afterAutospacing="0"/>
                        <w:rPr>
                          <w:rFonts w:ascii="Hiragino Kaku Gothic Pro W3" w:eastAsia="Hiragino Kaku Gothic Pro W3" w:hAnsi="Hiragino Kaku Gothic Pro W3"/>
                          <w:color w:val="000000"/>
                          <w:u w:val="single"/>
                        </w:rPr>
                      </w:pPr>
                      <w:r w:rsidRPr="00602016">
                        <w:rPr>
                          <w:rFonts w:ascii="Hiragino Kaku Gothic Pro W3" w:eastAsia="Hiragino Kaku Gothic Pro W3" w:hAnsi="Hiragino Kaku Gothic Pro W3" w:hint="eastAsia"/>
                          <w:color w:val="000000"/>
                        </w:rPr>
                        <w:t>（</w:t>
                      </w:r>
                      <w:r w:rsidR="00F60AFA">
                        <w:rPr>
                          <w:rFonts w:ascii="Hiragino Kaku Gothic Pro W3" w:eastAsia="Hiragino Kaku Gothic Pro W3" w:hAnsi="Hiragino Kaku Gothic Pro W3" w:hint="eastAsia"/>
                          <w:color w:val="000000"/>
                          <w:u w:val="single"/>
                        </w:rPr>
                        <w:t>これは、明石市のものです。つくば市では、現在、助成制度については、</w:t>
                      </w:r>
                      <w:r w:rsidR="004E5E18">
                        <w:rPr>
                          <w:rFonts w:ascii="Hiragino Kaku Gothic Pro W3" w:eastAsia="Hiragino Kaku Gothic Pro W3" w:hAnsi="Hiragino Kaku Gothic Pro W3" w:hint="eastAsia"/>
                          <w:color w:val="000000"/>
                          <w:u w:val="single"/>
                        </w:rPr>
                        <w:t>つくば</w:t>
                      </w:r>
                      <w:r w:rsidRPr="00602016">
                        <w:rPr>
                          <w:rFonts w:ascii="Hiragino Kaku Gothic Pro W3" w:eastAsia="Hiragino Kaku Gothic Pro W3" w:hAnsi="Hiragino Kaku Gothic Pro W3" w:hint="eastAsia"/>
                          <w:color w:val="000000"/>
                          <w:u w:val="single"/>
                        </w:rPr>
                        <w:t>市が作成中です。明石市と同じような内容のものになるかは、まだ、わかりません。）</w:t>
                      </w:r>
                    </w:p>
                    <w:p w:rsidR="00DE375C" w:rsidRPr="003D563C" w:rsidRDefault="00DE375C" w:rsidP="00DE375C">
                      <w:pPr>
                        <w:pStyle w:val="Web"/>
                        <w:spacing w:before="0" w:beforeAutospacing="0" w:after="0" w:afterAutospacing="0"/>
                        <w:rPr>
                          <w:rFonts w:ascii="ヒラギノ角ゴ Pro W3" w:eastAsia="ヒラギノ角ゴ Pro W3" w:hAnsi="ヒラギノ角ゴ Pro W3"/>
                          <w:color w:val="000000"/>
                        </w:rPr>
                      </w:pPr>
                    </w:p>
                  </w:txbxContent>
                </v:textbox>
                <w10:wrap type="square"/>
              </v:shape>
            </w:pict>
          </mc:Fallback>
        </mc:AlternateContent>
      </w:r>
    </w:p>
    <w:p w:rsidR="004E164C" w:rsidRDefault="003D248E" w:rsidP="00421039">
      <w:pPr>
        <w:rPr>
          <w:rFonts w:ascii="ヒラギノ角ゴ Pro W3" w:eastAsia="ヒラギノ角ゴ Pro W3" w:hAnsi="ヒラギノ角ゴ Pro W3"/>
          <w:sz w:val="22"/>
          <w:szCs w:val="22"/>
        </w:rPr>
      </w:pPr>
      <w:r>
        <w:rPr>
          <w:noProof/>
        </w:rPr>
        <mc:AlternateContent>
          <mc:Choice Requires="wps">
            <w:drawing>
              <wp:anchor distT="0" distB="0" distL="114300" distR="114300" simplePos="0" relativeHeight="251676672" behindDoc="1" locked="0" layoutInCell="1" allowOverlap="1">
                <wp:simplePos x="0" y="0"/>
                <wp:positionH relativeFrom="column">
                  <wp:posOffset>41910</wp:posOffset>
                </wp:positionH>
                <wp:positionV relativeFrom="paragraph">
                  <wp:posOffset>4679315</wp:posOffset>
                </wp:positionV>
                <wp:extent cx="6057900" cy="4396105"/>
                <wp:effectExtent l="0" t="0" r="12700" b="10795"/>
                <wp:wrapTight wrapText="bothSides">
                  <wp:wrapPolygon edited="0">
                    <wp:start x="0" y="0"/>
                    <wp:lineTo x="0" y="14976"/>
                    <wp:lineTo x="21509" y="14976"/>
                    <wp:lineTo x="21464" y="20967"/>
                    <wp:lineTo x="0" y="21528"/>
                    <wp:lineTo x="0" y="21591"/>
                    <wp:lineTo x="21600" y="21591"/>
                    <wp:lineTo x="21600" y="0"/>
                    <wp:lineTo x="0" y="0"/>
                  </wp:wrapPolygon>
                </wp:wrapT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439610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E3D1F" w:rsidRPr="008E7698" w:rsidRDefault="00DE3D1F">
                            <w:pPr>
                              <w:rPr>
                                <w:rFonts w:ascii="ヒラギノ明朝 Pro W3" w:eastAsia="ヒラギノ明朝 Pro W3" w:hAnsi="ヒラギノ明朝 Pro W3"/>
                                <w:sz w:val="20"/>
                              </w:rPr>
                            </w:pPr>
                            <w:r w:rsidRPr="008E7698">
                              <w:rPr>
                                <w:rFonts w:ascii="ヒラギノ明朝 Pro W3" w:eastAsia="ヒラギノ明朝 Pro W3" w:hAnsi="ヒラギノ明朝 Pro W3" w:hint="eastAsia"/>
                                <w:sz w:val="20"/>
                              </w:rPr>
                              <w:t>参考資料</w:t>
                            </w:r>
                          </w:p>
                          <w:p w:rsidR="00DE3D1F" w:rsidRPr="008E7698" w:rsidRDefault="00802CD3">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●茨城</w:t>
                            </w:r>
                            <w:r w:rsidR="00DE3D1F" w:rsidRPr="008E7698">
                              <w:rPr>
                                <w:rFonts w:ascii="ヒラギノ明朝 Pro W3" w:eastAsia="ヒラギノ明朝 Pro W3" w:hAnsi="ヒラギノ明朝 Pro W3" w:hint="eastAsia"/>
                                <w:sz w:val="20"/>
                              </w:rPr>
                              <w:t>県　「障害のある人もない人も共に</w:t>
                            </w:r>
                            <w:r>
                              <w:rPr>
                                <w:rFonts w:ascii="ヒラギノ明朝 Pro W3" w:eastAsia="ヒラギノ明朝 Pro W3" w:hAnsi="ヒラギノ明朝 Pro W3" w:hint="eastAsia"/>
                                <w:sz w:val="20"/>
                              </w:rPr>
                              <w:t>歩み幸せに暮らすための茨城県</w:t>
                            </w:r>
                            <w:r w:rsidR="00DE3D1F" w:rsidRPr="008E7698">
                              <w:rPr>
                                <w:rFonts w:ascii="ヒラギノ明朝 Pro W3" w:eastAsia="ヒラギノ明朝 Pro W3" w:hAnsi="ヒラギノ明朝 Pro W3" w:hint="eastAsia"/>
                                <w:sz w:val="20"/>
                              </w:rPr>
                              <w:t>づくり条例」</w:t>
                            </w:r>
                          </w:p>
                          <w:p w:rsidR="00DE3D1F" w:rsidRPr="008E7698" w:rsidRDefault="00DE3D1F" w:rsidP="008E7698">
                            <w:pPr>
                              <w:rPr>
                                <w:rFonts w:ascii="ヒラギノ明朝 Pro W3" w:eastAsia="ヒラギノ明朝 Pro W3" w:hAnsi="ヒラギノ明朝 Pro W3"/>
                                <w:sz w:val="20"/>
                              </w:rPr>
                            </w:pPr>
                            <w:r w:rsidRPr="008E7698">
                              <w:rPr>
                                <w:rFonts w:ascii="ヒラギノ明朝 Pro W3" w:eastAsia="ヒラギノ明朝 Pro W3" w:hAnsi="ヒラギノ明朝 Pro W3" w:hint="eastAsia"/>
                                <w:sz w:val="20"/>
                              </w:rPr>
                              <w:t xml:space="preserve">　ホームページ</w:t>
                            </w:r>
                            <w:r w:rsidRPr="008E7698">
                              <w:rPr>
                                <w:rFonts w:ascii="ヒラギノ明朝 Pro W3" w:eastAsia="ヒラギノ明朝 Pro W3" w:hAnsi="ヒラギノ明朝 Pro W3"/>
                                <w:sz w:val="20"/>
                              </w:rPr>
                              <w:t xml:space="preserve">  </w:t>
                            </w:r>
                          </w:p>
                          <w:p w:rsidR="00DE3D1F" w:rsidRDefault="00DE3D1F">
                            <w:pPr>
                              <w:rPr>
                                <w:rFonts w:ascii="ヒラギノ明朝 Pro W3" w:eastAsia="ヒラギノ明朝 Pro W3" w:hAnsi="ヒラギノ明朝 Pro W3"/>
                                <w:sz w:val="20"/>
                              </w:rPr>
                            </w:pPr>
                            <w:r w:rsidRPr="008E7698">
                              <w:rPr>
                                <w:rFonts w:ascii="ヒラギノ明朝 Pro W3" w:eastAsia="ヒラギノ明朝 Pro W3" w:hAnsi="ヒラギノ明朝 Pro W3" w:hint="eastAsia"/>
                                <w:sz w:val="20"/>
                              </w:rPr>
                              <w:t xml:space="preserve">　</w:t>
                            </w:r>
                            <w:r w:rsidR="00FB1515" w:rsidRPr="00FB1515">
                              <w:rPr>
                                <w:rFonts w:ascii="ヒラギノ明朝 Pro W3" w:eastAsia="ヒラギノ明朝 Pro W3" w:hAnsi="ヒラギノ明朝 Pro W3"/>
                                <w:sz w:val="20"/>
                              </w:rPr>
                              <w:t>http://www.pref.ibaraki.jp/hokenfukushi/shofuku/kikaku/shofuku/g/syougaisyajyourei.html</w:t>
                            </w:r>
                          </w:p>
                          <w:p w:rsidR="00DE3D1F" w:rsidRDefault="00DE3D1F" w:rsidP="00455647">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w:t>
                            </w:r>
                            <w:r w:rsidR="00455647">
                              <w:rPr>
                                <w:rFonts w:ascii="ヒラギノ明朝 Pro W3" w:eastAsia="ヒラギノ明朝 Pro W3" w:hAnsi="ヒラギノ明朝 Pro W3" w:hint="eastAsia"/>
                                <w:sz w:val="20"/>
                              </w:rPr>
                              <w:t>「茨城</w:t>
                            </w:r>
                            <w:r w:rsidRPr="008E7698">
                              <w:rPr>
                                <w:rFonts w:ascii="ヒラギノ明朝 Pro W3" w:eastAsia="ヒラギノ明朝 Pro W3" w:hAnsi="ヒラギノ明朝 Pro W3" w:hint="eastAsia"/>
                                <w:sz w:val="20"/>
                              </w:rPr>
                              <w:t>県　障害者権利条例」で検索してください。</w:t>
                            </w:r>
                          </w:p>
                          <w:p w:rsidR="00FB1515" w:rsidRPr="008E7698" w:rsidRDefault="00CA5566" w:rsidP="00455647">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中程に、条文、その下に、茨城県差別相談室に寄せられた事例がまとめられた、事例集があります。</w:t>
                            </w:r>
                          </w:p>
                          <w:p w:rsidR="00DE3D1F" w:rsidRDefault="00DE3D1F" w:rsidP="008E7698">
                            <w:pPr>
                              <w:rPr>
                                <w:szCs w:val="24"/>
                              </w:rPr>
                            </w:pPr>
                          </w:p>
                          <w:p w:rsidR="00DE3D1F" w:rsidRPr="00191E58" w:rsidRDefault="00DE3D1F" w:rsidP="008E7698">
                            <w:pPr>
                              <w:rPr>
                                <w:rFonts w:ascii="ヒラギノ明朝 Pro W3" w:eastAsia="ヒラギノ明朝 Pro W3" w:hAnsi="ヒラギノ明朝 Pro W3"/>
                                <w:sz w:val="20"/>
                              </w:rPr>
                            </w:pPr>
                            <w:r w:rsidRPr="00191E58">
                              <w:rPr>
                                <w:rFonts w:ascii="ヒラギノ明朝 Pro W3" w:eastAsia="ヒラギノ明朝 Pro W3" w:hAnsi="ヒラギノ明朝 Pro W3" w:hint="eastAsia"/>
                                <w:sz w:val="20"/>
                              </w:rPr>
                              <w:t>●障害者差別解消法</w:t>
                            </w:r>
                          </w:p>
                          <w:p w:rsidR="00DE3D1F" w:rsidRDefault="00DE3D1F" w:rsidP="008E7698">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障害を理由とする差別の解消の推進　</w:t>
                            </w:r>
                            <w:r w:rsidRPr="00191E58">
                              <w:rPr>
                                <w:rFonts w:ascii="ヒラギノ明朝 Pro W3" w:eastAsia="ヒラギノ明朝 Pro W3" w:hAnsi="ヒラギノ明朝 Pro W3" w:hint="eastAsia"/>
                                <w:sz w:val="20"/>
                              </w:rPr>
                              <w:t xml:space="preserve">ページ　</w:t>
                            </w:r>
                          </w:p>
                          <w:p w:rsidR="00DE3D1F" w:rsidRDefault="00DE3D1F" w:rsidP="008E7698">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w:t>
                            </w:r>
                            <w:r w:rsidRPr="001D71F5">
                              <w:rPr>
                                <w:rFonts w:ascii="ヒラギノ明朝 Pro W3" w:eastAsia="ヒラギノ明朝 Pro W3" w:hAnsi="ヒラギノ明朝 Pro W3"/>
                                <w:sz w:val="20"/>
                              </w:rPr>
                              <w:t>http://www8.cao.go.jp/shougai/suishin/sabekai.html</w:t>
                            </w:r>
                          </w:p>
                          <w:p w:rsidR="00DE3D1F" w:rsidRPr="00191E58" w:rsidRDefault="00DE3D1F" w:rsidP="001D71F5">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w:t>
                            </w:r>
                            <w:r w:rsidRPr="00191E58">
                              <w:rPr>
                                <w:rFonts w:ascii="ヒラギノ明朝 Pro W3" w:eastAsia="ヒラギノ明朝 Pro W3" w:hAnsi="ヒラギノ明朝 Pro W3" w:hint="eastAsia"/>
                                <w:sz w:val="20"/>
                              </w:rPr>
                              <w:t>「差別解消法」で検索してください。</w:t>
                            </w:r>
                          </w:p>
                          <w:p w:rsidR="00DE3D1F" w:rsidRPr="00191E58" w:rsidRDefault="00DE3D1F" w:rsidP="008E7698">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w:t>
                            </w:r>
                            <w:r w:rsidRPr="00191E58">
                              <w:rPr>
                                <w:rFonts w:ascii="ヒラギノ明朝 Pro W3" w:eastAsia="ヒラギノ明朝 Pro W3" w:hAnsi="ヒラギノ明朝 Pro W3" w:hint="eastAsia"/>
                                <w:sz w:val="20"/>
                              </w:rPr>
                              <w:t>ホームページ内には、</w:t>
                            </w:r>
                            <w:r w:rsidR="00DE375C">
                              <w:rPr>
                                <w:rFonts w:ascii="ヒラギノ明朝 Pro W3" w:eastAsia="ヒラギノ明朝 Pro W3" w:hAnsi="ヒラギノ明朝 Pro W3" w:hint="eastAsia"/>
                                <w:sz w:val="20"/>
                              </w:rPr>
                              <w:t>差別解消法</w:t>
                            </w:r>
                            <w:r w:rsidRPr="00191E58">
                              <w:rPr>
                                <w:rFonts w:ascii="ヒラギノ明朝 Pro W3" w:eastAsia="ヒラギノ明朝 Pro W3" w:hAnsi="ヒラギノ明朝 Pro W3" w:hint="eastAsia"/>
                                <w:sz w:val="20"/>
                              </w:rPr>
                              <w:t>わかりやすいリーフレ</w:t>
                            </w:r>
                            <w:r w:rsidR="00802CD3">
                              <w:rPr>
                                <w:rFonts w:ascii="ヒラギノ明朝 Pro W3" w:eastAsia="ヒラギノ明朝 Pro W3" w:hAnsi="ヒラギノ明朝 Pro W3" w:hint="eastAsia"/>
                                <w:sz w:val="20"/>
                              </w:rPr>
                              <w:t>ット等が</w:t>
                            </w:r>
                            <w:r w:rsidRPr="00191E58">
                              <w:rPr>
                                <w:rFonts w:ascii="ヒラギノ明朝 Pro W3" w:eastAsia="ヒラギノ明朝 Pro W3" w:hAnsi="ヒラギノ明朝 Pro W3" w:hint="eastAsia"/>
                                <w:sz w:val="20"/>
                              </w:rPr>
                              <w:t>あります。</w:t>
                            </w:r>
                          </w:p>
                          <w:p w:rsidR="00DE3D1F" w:rsidRDefault="00DE3D1F" w:rsidP="008E7698">
                            <w:pPr>
                              <w:rPr>
                                <w:szCs w:val="24"/>
                              </w:rPr>
                            </w:pPr>
                          </w:p>
                          <w:p w:rsidR="00455647" w:rsidRDefault="00455647" w:rsidP="00455647">
                            <w:pPr>
                              <w:rPr>
                                <w:rFonts w:ascii="ヒラギノ明朝 Pro W3" w:eastAsia="ヒラギノ明朝 Pro W3" w:hAnsi="ヒラギノ明朝 Pro W3" w:cs="ＭＳ ゴシック"/>
                                <w:color w:val="262626"/>
                                <w:kern w:val="0"/>
                                <w:sz w:val="20"/>
                              </w:rPr>
                            </w:pPr>
                            <w:r>
                              <w:rPr>
                                <w:rFonts w:ascii="ヒラギノ明朝 Pro W3" w:eastAsia="ヒラギノ明朝 Pro W3" w:hAnsi="ヒラギノ明朝 Pro W3" w:hint="eastAsia"/>
                                <w:sz w:val="20"/>
                              </w:rPr>
                              <w:t>●兵庫県明石市</w:t>
                            </w:r>
                            <w:r w:rsidRPr="008E7698">
                              <w:rPr>
                                <w:rFonts w:ascii="ヒラギノ明朝 Pro W3" w:eastAsia="ヒラギノ明朝 Pro W3" w:hAnsi="ヒラギノ明朝 Pro W3" w:hint="eastAsia"/>
                                <w:sz w:val="20"/>
                              </w:rPr>
                              <w:t xml:space="preserve">　「</w:t>
                            </w:r>
                            <w:r w:rsidR="000536AA" w:rsidRPr="000536AA">
                              <w:rPr>
                                <w:rFonts w:ascii="ヒラギノ明朝 Pro W3" w:eastAsia="ヒラギノ明朝 Pro W3" w:hAnsi="ヒラギノ明朝 Pro W3" w:cs="ＭＳ ゴシック" w:hint="eastAsia"/>
                                <w:color w:val="262626"/>
                                <w:kern w:val="0"/>
                                <w:sz w:val="20"/>
                              </w:rPr>
                              <w:t>合理的配慮の提供を支援する助成制度について</w:t>
                            </w:r>
                            <w:r w:rsidRPr="008E7698">
                              <w:rPr>
                                <w:rFonts w:ascii="ヒラギノ明朝 Pro W3" w:eastAsia="ヒラギノ明朝 Pro W3" w:hAnsi="ヒラギノ明朝 Pro W3" w:cs="ＭＳ ゴシック" w:hint="eastAsia"/>
                                <w:color w:val="262626"/>
                                <w:kern w:val="0"/>
                                <w:sz w:val="20"/>
                              </w:rPr>
                              <w:t>」</w:t>
                            </w:r>
                            <w:r>
                              <w:rPr>
                                <w:rFonts w:ascii="ヒラギノ明朝 Pro W3" w:eastAsia="ヒラギノ明朝 Pro W3" w:hAnsi="ヒラギノ明朝 Pro W3" w:cs="ＭＳ ゴシック" w:hint="eastAsia"/>
                                <w:color w:val="262626"/>
                                <w:kern w:val="0"/>
                                <w:sz w:val="20"/>
                              </w:rPr>
                              <w:t xml:space="preserve">　</w:t>
                            </w:r>
                          </w:p>
                          <w:p w:rsidR="000536AA" w:rsidRDefault="000536AA" w:rsidP="00455647">
                            <w:pPr>
                              <w:ind w:left="360"/>
                              <w:rPr>
                                <w:szCs w:val="24"/>
                              </w:rPr>
                            </w:pPr>
                            <w:r w:rsidRPr="000536AA">
                              <w:rPr>
                                <w:szCs w:val="24"/>
                              </w:rPr>
                              <w:t>https://www.city.akashi.lg.jp/fukushi/fu_soumu_ka/sabetsu/joseikin.html</w:t>
                            </w:r>
                          </w:p>
                          <w:p w:rsidR="00455647" w:rsidRDefault="00455647" w:rsidP="00455647">
                            <w:pPr>
                              <w:ind w:left="360"/>
                              <w:rPr>
                                <w:szCs w:val="24"/>
                              </w:rPr>
                            </w:pPr>
                            <w:r>
                              <w:rPr>
                                <w:rFonts w:ascii="ヒラギノ明朝 Pro W3" w:eastAsia="ヒラギノ明朝 Pro W3" w:hAnsi="ヒラギノ明朝 Pro W3" w:cs="ＭＳ ゴシック" w:hint="eastAsia"/>
                                <w:color w:val="262626"/>
                                <w:kern w:val="0"/>
                                <w:sz w:val="20"/>
                              </w:rPr>
                              <w:t>「</w:t>
                            </w:r>
                            <w:r w:rsidR="000536AA">
                              <w:rPr>
                                <w:rFonts w:ascii="ヒラギノ明朝 Pro W3" w:eastAsia="ヒラギノ明朝 Pro W3" w:hAnsi="ヒラギノ明朝 Pro W3" w:cs="ＭＳ ゴシック" w:hint="eastAsia"/>
                                <w:color w:val="262626"/>
                                <w:kern w:val="0"/>
                                <w:sz w:val="20"/>
                              </w:rPr>
                              <w:t>明石市　合理的配慮</w:t>
                            </w:r>
                            <w:r>
                              <w:rPr>
                                <w:rFonts w:ascii="ヒラギノ明朝 Pro W3" w:eastAsia="ヒラギノ明朝 Pro W3" w:hAnsi="ヒラギノ明朝 Pro W3" w:cs="ＭＳ ゴシック" w:hint="eastAsia"/>
                                <w:color w:val="262626"/>
                                <w:kern w:val="0"/>
                                <w:sz w:val="20"/>
                              </w:rPr>
                              <w:t>」で検索してください。</w:t>
                            </w:r>
                          </w:p>
                          <w:p w:rsidR="00DE3D1F" w:rsidRPr="00455647" w:rsidRDefault="00DE3D1F" w:rsidP="00191E58">
                            <w:pPr>
                              <w:rPr>
                                <w:szCs w:val="24"/>
                              </w:rPr>
                            </w:pPr>
                          </w:p>
                          <w:p w:rsidR="00DE3D1F" w:rsidRPr="00191E58" w:rsidRDefault="00DE3D1F" w:rsidP="00191E58">
                            <w:pPr>
                              <w:ind w:left="360"/>
                              <w:rPr>
                                <w:rFonts w:ascii="ヒラギノ明朝 Pro W3" w:eastAsia="ヒラギノ明朝 Pro W3" w:hAnsi="ヒラギノ明朝 Pro W3"/>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3.3pt;margin-top:368.45pt;width:477pt;height:346.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" filled="f">
                <v:stroke dashstyle="1 1" endcap="round"/>
                <v:path arrowok="t"/>
                <v:textbox inset=",7.2pt,,7.2pt">
                  <w:txbxContent>
                    <w:p w:rsidR="00DE3D1F" w:rsidRPr="008E7698" w:rsidRDefault="00DE3D1F">
                      <w:pPr>
                        <w:rPr>
                          <w:rFonts w:ascii="ヒラギノ明朝 Pro W3" w:eastAsia="ヒラギノ明朝 Pro W3" w:hAnsi="ヒラギノ明朝 Pro W3"/>
                          <w:sz w:val="20"/>
                        </w:rPr>
                      </w:pPr>
                      <w:r w:rsidRPr="008E7698">
                        <w:rPr>
                          <w:rFonts w:ascii="ヒラギノ明朝 Pro W3" w:eastAsia="ヒラギノ明朝 Pro W3" w:hAnsi="ヒラギノ明朝 Pro W3" w:hint="eastAsia"/>
                          <w:sz w:val="20"/>
                        </w:rPr>
                        <w:t>参考資料</w:t>
                      </w:r>
                    </w:p>
                    <w:p w:rsidR="00DE3D1F" w:rsidRPr="008E7698" w:rsidRDefault="00802CD3">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●茨城</w:t>
                      </w:r>
                      <w:r w:rsidR="00DE3D1F" w:rsidRPr="008E7698">
                        <w:rPr>
                          <w:rFonts w:ascii="ヒラギノ明朝 Pro W3" w:eastAsia="ヒラギノ明朝 Pro W3" w:hAnsi="ヒラギノ明朝 Pro W3" w:hint="eastAsia"/>
                          <w:sz w:val="20"/>
                        </w:rPr>
                        <w:t>県　「障害のある人もない人も共に</w:t>
                      </w:r>
                      <w:r>
                        <w:rPr>
                          <w:rFonts w:ascii="ヒラギノ明朝 Pro W3" w:eastAsia="ヒラギノ明朝 Pro W3" w:hAnsi="ヒラギノ明朝 Pro W3" w:hint="eastAsia"/>
                          <w:sz w:val="20"/>
                        </w:rPr>
                        <w:t>歩み幸せに暮らすための茨城県</w:t>
                      </w:r>
                      <w:r w:rsidR="00DE3D1F" w:rsidRPr="008E7698">
                        <w:rPr>
                          <w:rFonts w:ascii="ヒラギノ明朝 Pro W3" w:eastAsia="ヒラギノ明朝 Pro W3" w:hAnsi="ヒラギノ明朝 Pro W3" w:hint="eastAsia"/>
                          <w:sz w:val="20"/>
                        </w:rPr>
                        <w:t>づくり条例」</w:t>
                      </w:r>
                    </w:p>
                    <w:p w:rsidR="00DE3D1F" w:rsidRPr="008E7698" w:rsidRDefault="00DE3D1F" w:rsidP="008E7698">
                      <w:pPr>
                        <w:rPr>
                          <w:rFonts w:ascii="ヒラギノ明朝 Pro W3" w:eastAsia="ヒラギノ明朝 Pro W3" w:hAnsi="ヒラギノ明朝 Pro W3"/>
                          <w:sz w:val="20"/>
                        </w:rPr>
                      </w:pPr>
                      <w:r w:rsidRPr="008E7698">
                        <w:rPr>
                          <w:rFonts w:ascii="ヒラギノ明朝 Pro W3" w:eastAsia="ヒラギノ明朝 Pro W3" w:hAnsi="ヒラギノ明朝 Pro W3" w:hint="eastAsia"/>
                          <w:sz w:val="20"/>
                        </w:rPr>
                        <w:t xml:space="preserve">　ホームページ</w:t>
                      </w:r>
                      <w:r w:rsidRPr="008E7698">
                        <w:rPr>
                          <w:rFonts w:ascii="ヒラギノ明朝 Pro W3" w:eastAsia="ヒラギノ明朝 Pro W3" w:hAnsi="ヒラギノ明朝 Pro W3"/>
                          <w:sz w:val="20"/>
                        </w:rPr>
                        <w:t xml:space="preserve">  </w:t>
                      </w:r>
                    </w:p>
                    <w:p w:rsidR="00DE3D1F" w:rsidRDefault="00DE3D1F">
                      <w:pPr>
                        <w:rPr>
                          <w:rFonts w:ascii="ヒラギノ明朝 Pro W3" w:eastAsia="ヒラギノ明朝 Pro W3" w:hAnsi="ヒラギノ明朝 Pro W3"/>
                          <w:sz w:val="20"/>
                        </w:rPr>
                      </w:pPr>
                      <w:r w:rsidRPr="008E7698">
                        <w:rPr>
                          <w:rFonts w:ascii="ヒラギノ明朝 Pro W3" w:eastAsia="ヒラギノ明朝 Pro W3" w:hAnsi="ヒラギノ明朝 Pro W3" w:hint="eastAsia"/>
                          <w:sz w:val="20"/>
                        </w:rPr>
                        <w:t xml:space="preserve">　</w:t>
                      </w:r>
                      <w:r w:rsidR="00FB1515" w:rsidRPr="00FB1515">
                        <w:rPr>
                          <w:rFonts w:ascii="ヒラギノ明朝 Pro W3" w:eastAsia="ヒラギノ明朝 Pro W3" w:hAnsi="ヒラギノ明朝 Pro W3"/>
                          <w:sz w:val="20"/>
                        </w:rPr>
                        <w:t>http://www.pref.ibaraki.jp/hokenfukushi/shofuku/kikaku/shofuku/g/syougaisyajyourei.html</w:t>
                      </w:r>
                    </w:p>
                    <w:p w:rsidR="00DE3D1F" w:rsidRDefault="00DE3D1F" w:rsidP="00455647">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w:t>
                      </w:r>
                      <w:r w:rsidR="00455647">
                        <w:rPr>
                          <w:rFonts w:ascii="ヒラギノ明朝 Pro W3" w:eastAsia="ヒラギノ明朝 Pro W3" w:hAnsi="ヒラギノ明朝 Pro W3" w:hint="eastAsia"/>
                          <w:sz w:val="20"/>
                        </w:rPr>
                        <w:t>「茨城</w:t>
                      </w:r>
                      <w:r w:rsidRPr="008E7698">
                        <w:rPr>
                          <w:rFonts w:ascii="ヒラギノ明朝 Pro W3" w:eastAsia="ヒラギノ明朝 Pro W3" w:hAnsi="ヒラギノ明朝 Pro W3" w:hint="eastAsia"/>
                          <w:sz w:val="20"/>
                        </w:rPr>
                        <w:t>県　障害者権利条例」で検索してください。</w:t>
                      </w:r>
                    </w:p>
                    <w:p w:rsidR="00FB1515" w:rsidRPr="008E7698" w:rsidRDefault="00CA5566" w:rsidP="00455647">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中程に、条文、その下に、茨城県差別相談室に寄せられた事例がまとめられた、事例集があります。</w:t>
                      </w:r>
                    </w:p>
                    <w:p w:rsidR="00DE3D1F" w:rsidRDefault="00DE3D1F" w:rsidP="008E7698">
                      <w:pPr>
                        <w:rPr>
                          <w:szCs w:val="24"/>
                        </w:rPr>
                      </w:pPr>
                    </w:p>
                    <w:p w:rsidR="00DE3D1F" w:rsidRPr="00191E58" w:rsidRDefault="00DE3D1F" w:rsidP="008E7698">
                      <w:pPr>
                        <w:rPr>
                          <w:rFonts w:ascii="ヒラギノ明朝 Pro W3" w:eastAsia="ヒラギノ明朝 Pro W3" w:hAnsi="ヒラギノ明朝 Pro W3"/>
                          <w:sz w:val="20"/>
                        </w:rPr>
                      </w:pPr>
                      <w:r w:rsidRPr="00191E58">
                        <w:rPr>
                          <w:rFonts w:ascii="ヒラギノ明朝 Pro W3" w:eastAsia="ヒラギノ明朝 Pro W3" w:hAnsi="ヒラギノ明朝 Pro W3" w:hint="eastAsia"/>
                          <w:sz w:val="20"/>
                        </w:rPr>
                        <w:t>●障害者差別解消法</w:t>
                      </w:r>
                    </w:p>
                    <w:p w:rsidR="00DE3D1F" w:rsidRDefault="00DE3D1F" w:rsidP="008E7698">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障害を理由とする差別の解消の推進　</w:t>
                      </w:r>
                      <w:r w:rsidRPr="00191E58">
                        <w:rPr>
                          <w:rFonts w:ascii="ヒラギノ明朝 Pro W3" w:eastAsia="ヒラギノ明朝 Pro W3" w:hAnsi="ヒラギノ明朝 Pro W3" w:hint="eastAsia"/>
                          <w:sz w:val="20"/>
                        </w:rPr>
                        <w:t xml:space="preserve">ページ　</w:t>
                      </w:r>
                    </w:p>
                    <w:p w:rsidR="00DE3D1F" w:rsidRDefault="00DE3D1F" w:rsidP="008E7698">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w:t>
                      </w:r>
                      <w:r w:rsidRPr="001D71F5">
                        <w:rPr>
                          <w:rFonts w:ascii="ヒラギノ明朝 Pro W3" w:eastAsia="ヒラギノ明朝 Pro W3" w:hAnsi="ヒラギノ明朝 Pro W3"/>
                          <w:sz w:val="20"/>
                        </w:rPr>
                        <w:t>http://www8.cao.go.jp/shougai/suishin/sabekai.html</w:t>
                      </w:r>
                    </w:p>
                    <w:p w:rsidR="00DE3D1F" w:rsidRPr="00191E58" w:rsidRDefault="00DE3D1F" w:rsidP="001D71F5">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w:t>
                      </w:r>
                      <w:r w:rsidRPr="00191E58">
                        <w:rPr>
                          <w:rFonts w:ascii="ヒラギノ明朝 Pro W3" w:eastAsia="ヒラギノ明朝 Pro W3" w:hAnsi="ヒラギノ明朝 Pro W3" w:hint="eastAsia"/>
                          <w:sz w:val="20"/>
                        </w:rPr>
                        <w:t>「差別解消法」で検索してください。</w:t>
                      </w:r>
                    </w:p>
                    <w:p w:rsidR="00DE3D1F" w:rsidRPr="00191E58" w:rsidRDefault="00DE3D1F" w:rsidP="008E7698">
                      <w:pPr>
                        <w:rPr>
                          <w:rFonts w:ascii="ヒラギノ明朝 Pro W3" w:eastAsia="ヒラギノ明朝 Pro W3" w:hAnsi="ヒラギノ明朝 Pro W3"/>
                          <w:sz w:val="20"/>
                        </w:rPr>
                      </w:pPr>
                      <w:r>
                        <w:rPr>
                          <w:rFonts w:ascii="ヒラギノ明朝 Pro W3" w:eastAsia="ヒラギノ明朝 Pro W3" w:hAnsi="ヒラギノ明朝 Pro W3" w:hint="eastAsia"/>
                          <w:sz w:val="20"/>
                        </w:rPr>
                        <w:t xml:space="preserve">　</w:t>
                      </w:r>
                      <w:r w:rsidRPr="00191E58">
                        <w:rPr>
                          <w:rFonts w:ascii="ヒラギノ明朝 Pro W3" w:eastAsia="ヒラギノ明朝 Pro W3" w:hAnsi="ヒラギノ明朝 Pro W3" w:hint="eastAsia"/>
                          <w:sz w:val="20"/>
                        </w:rPr>
                        <w:t>ホームページ内には、</w:t>
                      </w:r>
                      <w:r w:rsidR="00DE375C">
                        <w:rPr>
                          <w:rFonts w:ascii="ヒラギノ明朝 Pro W3" w:eastAsia="ヒラギノ明朝 Pro W3" w:hAnsi="ヒラギノ明朝 Pro W3" w:hint="eastAsia"/>
                          <w:sz w:val="20"/>
                        </w:rPr>
                        <w:t>差別解消法</w:t>
                      </w:r>
                      <w:r w:rsidRPr="00191E58">
                        <w:rPr>
                          <w:rFonts w:ascii="ヒラギノ明朝 Pro W3" w:eastAsia="ヒラギノ明朝 Pro W3" w:hAnsi="ヒラギノ明朝 Pro W3" w:hint="eastAsia"/>
                          <w:sz w:val="20"/>
                        </w:rPr>
                        <w:t>わかりやすいリーフレ</w:t>
                      </w:r>
                      <w:r w:rsidR="00802CD3">
                        <w:rPr>
                          <w:rFonts w:ascii="ヒラギノ明朝 Pro W3" w:eastAsia="ヒラギノ明朝 Pro W3" w:hAnsi="ヒラギノ明朝 Pro W3" w:hint="eastAsia"/>
                          <w:sz w:val="20"/>
                        </w:rPr>
                        <w:t>ット等が</w:t>
                      </w:r>
                      <w:r w:rsidRPr="00191E58">
                        <w:rPr>
                          <w:rFonts w:ascii="ヒラギノ明朝 Pro W3" w:eastAsia="ヒラギノ明朝 Pro W3" w:hAnsi="ヒラギノ明朝 Pro W3" w:hint="eastAsia"/>
                          <w:sz w:val="20"/>
                        </w:rPr>
                        <w:t>あります。</w:t>
                      </w:r>
                    </w:p>
                    <w:p w:rsidR="00DE3D1F" w:rsidRDefault="00DE3D1F" w:rsidP="008E7698">
                      <w:pPr>
                        <w:rPr>
                          <w:szCs w:val="24"/>
                        </w:rPr>
                      </w:pPr>
                    </w:p>
                    <w:p w:rsidR="00455647" w:rsidRDefault="00455647" w:rsidP="00455647">
                      <w:pPr>
                        <w:rPr>
                          <w:rFonts w:ascii="ヒラギノ明朝 Pro W3" w:eastAsia="ヒラギノ明朝 Pro W3" w:hAnsi="ヒラギノ明朝 Pro W3" w:cs="ＭＳ ゴシック"/>
                          <w:color w:val="262626"/>
                          <w:kern w:val="0"/>
                          <w:sz w:val="20"/>
                        </w:rPr>
                      </w:pPr>
                      <w:r>
                        <w:rPr>
                          <w:rFonts w:ascii="ヒラギノ明朝 Pro W3" w:eastAsia="ヒラギノ明朝 Pro W3" w:hAnsi="ヒラギノ明朝 Pro W3" w:hint="eastAsia"/>
                          <w:sz w:val="20"/>
                        </w:rPr>
                        <w:t>●兵庫県明石市</w:t>
                      </w:r>
                      <w:r w:rsidRPr="008E7698">
                        <w:rPr>
                          <w:rFonts w:ascii="ヒラギノ明朝 Pro W3" w:eastAsia="ヒラギノ明朝 Pro W3" w:hAnsi="ヒラギノ明朝 Pro W3" w:hint="eastAsia"/>
                          <w:sz w:val="20"/>
                        </w:rPr>
                        <w:t xml:space="preserve">　「</w:t>
                      </w:r>
                      <w:r w:rsidR="000536AA" w:rsidRPr="000536AA">
                        <w:rPr>
                          <w:rFonts w:ascii="ヒラギノ明朝 Pro W3" w:eastAsia="ヒラギノ明朝 Pro W3" w:hAnsi="ヒラギノ明朝 Pro W3" w:cs="ＭＳ ゴシック" w:hint="eastAsia"/>
                          <w:color w:val="262626"/>
                          <w:kern w:val="0"/>
                          <w:sz w:val="20"/>
                        </w:rPr>
                        <w:t>合理的配慮の提供を支援する助成制度について</w:t>
                      </w:r>
                      <w:r w:rsidRPr="008E7698">
                        <w:rPr>
                          <w:rFonts w:ascii="ヒラギノ明朝 Pro W3" w:eastAsia="ヒラギノ明朝 Pro W3" w:hAnsi="ヒラギノ明朝 Pro W3" w:cs="ＭＳ ゴシック" w:hint="eastAsia"/>
                          <w:color w:val="262626"/>
                          <w:kern w:val="0"/>
                          <w:sz w:val="20"/>
                        </w:rPr>
                        <w:t>」</w:t>
                      </w:r>
                      <w:r>
                        <w:rPr>
                          <w:rFonts w:ascii="ヒラギノ明朝 Pro W3" w:eastAsia="ヒラギノ明朝 Pro W3" w:hAnsi="ヒラギノ明朝 Pro W3" w:cs="ＭＳ ゴシック" w:hint="eastAsia"/>
                          <w:color w:val="262626"/>
                          <w:kern w:val="0"/>
                          <w:sz w:val="20"/>
                        </w:rPr>
                        <w:t xml:space="preserve">　</w:t>
                      </w:r>
                    </w:p>
                    <w:p w:rsidR="000536AA" w:rsidRDefault="000536AA" w:rsidP="00455647">
                      <w:pPr>
                        <w:ind w:left="360"/>
                        <w:rPr>
                          <w:szCs w:val="24"/>
                        </w:rPr>
                      </w:pPr>
                      <w:r w:rsidRPr="000536AA">
                        <w:rPr>
                          <w:szCs w:val="24"/>
                        </w:rPr>
                        <w:t>https://www.city.akashi.lg.jp/fukushi/fu_soumu_ka/sabetsu/joseikin.html</w:t>
                      </w:r>
                    </w:p>
                    <w:p w:rsidR="00455647" w:rsidRDefault="00455647" w:rsidP="00455647">
                      <w:pPr>
                        <w:ind w:left="360"/>
                        <w:rPr>
                          <w:szCs w:val="24"/>
                        </w:rPr>
                      </w:pPr>
                      <w:r>
                        <w:rPr>
                          <w:rFonts w:ascii="ヒラギノ明朝 Pro W3" w:eastAsia="ヒラギノ明朝 Pro W3" w:hAnsi="ヒラギノ明朝 Pro W3" w:cs="ＭＳ ゴシック" w:hint="eastAsia"/>
                          <w:color w:val="262626"/>
                          <w:kern w:val="0"/>
                          <w:sz w:val="20"/>
                        </w:rPr>
                        <w:t>「</w:t>
                      </w:r>
                      <w:r w:rsidR="000536AA">
                        <w:rPr>
                          <w:rFonts w:ascii="ヒラギノ明朝 Pro W3" w:eastAsia="ヒラギノ明朝 Pro W3" w:hAnsi="ヒラギノ明朝 Pro W3" w:cs="ＭＳ ゴシック" w:hint="eastAsia"/>
                          <w:color w:val="262626"/>
                          <w:kern w:val="0"/>
                          <w:sz w:val="20"/>
                        </w:rPr>
                        <w:t>明石市　合理的配慮</w:t>
                      </w:r>
                      <w:r>
                        <w:rPr>
                          <w:rFonts w:ascii="ヒラギノ明朝 Pro W3" w:eastAsia="ヒラギノ明朝 Pro W3" w:hAnsi="ヒラギノ明朝 Pro W3" w:cs="ＭＳ ゴシック" w:hint="eastAsia"/>
                          <w:color w:val="262626"/>
                          <w:kern w:val="0"/>
                          <w:sz w:val="20"/>
                        </w:rPr>
                        <w:t>」で検索してください。</w:t>
                      </w:r>
                    </w:p>
                    <w:p w:rsidR="00DE3D1F" w:rsidRPr="00455647" w:rsidRDefault="00DE3D1F" w:rsidP="00191E58">
                      <w:pPr>
                        <w:rPr>
                          <w:szCs w:val="24"/>
                        </w:rPr>
                      </w:pPr>
                    </w:p>
                    <w:p w:rsidR="00DE3D1F" w:rsidRPr="00191E58" w:rsidRDefault="00DE3D1F" w:rsidP="00191E58">
                      <w:pPr>
                        <w:ind w:left="360"/>
                        <w:rPr>
                          <w:rFonts w:ascii="ヒラギノ明朝 Pro W3" w:eastAsia="ヒラギノ明朝 Pro W3" w:hAnsi="ヒラギノ明朝 Pro W3"/>
                          <w:sz w:val="20"/>
                        </w:rPr>
                      </w:pPr>
                    </w:p>
                  </w:txbxContent>
                </v:textbox>
                <w10:wrap type="tight"/>
              </v:shape>
            </w:pict>
          </mc:Fallback>
        </mc:AlternateContent>
      </w:r>
    </w:p>
    <w:p w:rsidR="003D248E" w:rsidRDefault="003D248E" w:rsidP="00421039">
      <w:pPr>
        <w:rPr>
          <w:rFonts w:ascii="ヒラギノ角ゴ Pro W3" w:eastAsia="ヒラギノ角ゴ Pro W3" w:hAnsi="ヒラギノ角ゴ Pro W3"/>
          <w:sz w:val="22"/>
          <w:szCs w:val="22"/>
        </w:rPr>
      </w:pPr>
    </w:p>
    <w:p w:rsidR="003D248E" w:rsidRDefault="003D248E" w:rsidP="00421039">
      <w:pPr>
        <w:rPr>
          <w:rFonts w:ascii="ヒラギノ角ゴ Pro W3" w:eastAsia="ヒラギノ角ゴ Pro W3" w:hAnsi="ヒラギノ角ゴ Pro W3"/>
          <w:sz w:val="22"/>
          <w:szCs w:val="22"/>
        </w:rPr>
      </w:pPr>
    </w:p>
    <w:p w:rsidR="003D248E" w:rsidRDefault="003D248E" w:rsidP="00421039">
      <w:pPr>
        <w:rPr>
          <w:rFonts w:ascii="ヒラギノ角ゴ Pro W3" w:eastAsia="ヒラギノ角ゴ Pro W3" w:hAnsi="ヒラギノ角ゴ Pro W3"/>
          <w:sz w:val="22"/>
          <w:szCs w:val="22"/>
        </w:rPr>
      </w:pPr>
    </w:p>
    <w:p w:rsidR="003D248E" w:rsidRDefault="003D248E" w:rsidP="00421039">
      <w:pPr>
        <w:rPr>
          <w:rFonts w:ascii="ヒラギノ角ゴ Pro W3" w:eastAsia="ヒラギノ角ゴ Pro W3" w:hAnsi="ヒラギノ角ゴ Pro W3"/>
          <w:sz w:val="22"/>
          <w:szCs w:val="22"/>
        </w:rPr>
      </w:pPr>
    </w:p>
    <w:p w:rsidR="004E164C" w:rsidRDefault="004E164C" w:rsidP="00421039">
      <w:pPr>
        <w:rPr>
          <w:rFonts w:ascii="ヒラギノ角ゴ Pro W3" w:eastAsia="ヒラギノ角ゴ Pro W3" w:hAnsi="ヒラギノ角ゴ Pro W3" w:hint="eastAsia"/>
          <w:sz w:val="22"/>
          <w:szCs w:val="22"/>
        </w:rPr>
      </w:pPr>
    </w:p>
    <w:p w:rsidR="004E164C" w:rsidRPr="003D248E" w:rsidRDefault="003D248E" w:rsidP="00421039">
      <w:pPr>
        <w:rPr>
          <w:rFonts w:ascii="Hiragino Kaku Gothic Std W8" w:eastAsia="Hiragino Kaku Gothic Std W8" w:hAnsi="Hiragino Kaku Gothic Std W8"/>
          <w:sz w:val="36"/>
          <w:szCs w:val="36"/>
        </w:rPr>
      </w:pPr>
      <w:r w:rsidRPr="003D248E">
        <w:rPr>
          <w:rFonts w:ascii="Hiragino Kaku Gothic Std W8" w:eastAsia="Hiragino Kaku Gothic Std W8" w:hAnsi="Hiragino Kaku Gothic Std W8" w:hint="eastAsia"/>
          <w:sz w:val="36"/>
          <w:szCs w:val="36"/>
        </w:rPr>
        <w:t>イーアス　つくば　イーアスホール　案内図</w:t>
      </w:r>
    </w:p>
    <w:p w:rsidR="003D248E" w:rsidRPr="006214C8" w:rsidRDefault="006214C8" w:rsidP="00421039">
      <w:pPr>
        <w:rPr>
          <w:rFonts w:ascii="Hiragino Kaku Gothic ProN W6" w:eastAsia="Hiragino Kaku Gothic ProN W6" w:hAnsi="Hiragino Kaku Gothic ProN W6" w:hint="eastAsia"/>
          <w:b/>
          <w:sz w:val="32"/>
          <w:szCs w:val="32"/>
        </w:rPr>
      </w:pPr>
      <w:r w:rsidRPr="006214C8">
        <w:rPr>
          <w:rFonts w:ascii="Hiragino Kaku Gothic ProN W6" w:eastAsia="Hiragino Kaku Gothic ProN W6" w:hAnsi="Hiragino Kaku Gothic ProN W6" w:hint="eastAsia"/>
          <w:b/>
          <w:sz w:val="32"/>
          <w:szCs w:val="32"/>
        </w:rPr>
        <w:t>イーアスつくば　2階</w:t>
      </w:r>
    </w:p>
    <w:p w:rsidR="00D54099" w:rsidRDefault="006214C8" w:rsidP="0064793A">
      <w:pPr>
        <w:rPr>
          <w:rFonts w:ascii="ヒラギノ角ゴ Pro W3" w:eastAsia="ヒラギノ角ゴ Pro W3" w:hAnsi="ヒラギノ角ゴ Pro W3" w:cs="ヒラギノ角ゴ Pro W3" w:hint="eastAsia"/>
          <w:bCs/>
          <w:color w:val="262626"/>
          <w:kern w:val="0"/>
          <w:sz w:val="20"/>
        </w:rPr>
      </w:pPr>
      <w:bookmarkStart w:id="0" w:name="_GoBack"/>
      <w:r>
        <w:rPr>
          <w:rFonts w:ascii="ヒラギノ角ゴ Pro W3" w:eastAsia="ヒラギノ角ゴ Pro W3" w:hAnsi="ヒラギノ角ゴ Pro W3" w:cs="ヒラギノ角ゴ Pro W3"/>
          <w:bCs/>
          <w:noProof/>
          <w:color w:val="262626"/>
          <w:kern w:val="0"/>
          <w:sz w:val="20"/>
        </w:rPr>
        <w:drawing>
          <wp:anchor distT="0" distB="0" distL="114300" distR="114300" simplePos="0" relativeHeight="251693056" behindDoc="1" locked="0" layoutInCell="1" allowOverlap="1">
            <wp:simplePos x="0" y="0"/>
            <wp:positionH relativeFrom="column">
              <wp:posOffset>3810</wp:posOffset>
            </wp:positionH>
            <wp:positionV relativeFrom="paragraph">
              <wp:posOffset>56515</wp:posOffset>
            </wp:positionV>
            <wp:extent cx="4794885" cy="7612380"/>
            <wp:effectExtent l="0" t="0" r="5715" b="0"/>
            <wp:wrapTight wrapText="bothSides">
              <wp:wrapPolygon edited="0">
                <wp:start x="0" y="0"/>
                <wp:lineTo x="0" y="21550"/>
                <wp:lineTo x="21569" y="21550"/>
                <wp:lineTo x="21569"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イーアスホール.jpg"/>
                    <pic:cNvPicPr/>
                  </pic:nvPicPr>
                  <pic:blipFill>
                    <a:blip r:embed="rId8"/>
                    <a:stretch>
                      <a:fillRect/>
                    </a:stretch>
                  </pic:blipFill>
                  <pic:spPr>
                    <a:xfrm>
                      <a:off x="0" y="0"/>
                      <a:ext cx="4794885" cy="7612380"/>
                    </a:xfrm>
                    <a:prstGeom prst="rect">
                      <a:avLst/>
                    </a:prstGeom>
                  </pic:spPr>
                </pic:pic>
              </a:graphicData>
            </a:graphic>
            <wp14:sizeRelH relativeFrom="page">
              <wp14:pctWidth>0</wp14:pctWidth>
            </wp14:sizeRelH>
            <wp14:sizeRelV relativeFrom="page">
              <wp14:pctHeight>0</wp14:pctHeight>
            </wp14:sizeRelV>
          </wp:anchor>
        </w:drawing>
      </w:r>
      <w:bookmarkEnd w:id="0"/>
    </w:p>
    <w:p w:rsidR="006E6A05" w:rsidRPr="004E5E18" w:rsidRDefault="006E6A05" w:rsidP="0064793A">
      <w:pPr>
        <w:rPr>
          <w:rFonts w:ascii="ヒラギノ角ゴ Pro W3" w:eastAsia="ヒラギノ角ゴ Pro W3" w:hAnsi="ヒラギノ角ゴ Pro W3" w:cs="ヒラギノ角ゴ Pro W3"/>
          <w:bCs/>
          <w:color w:val="262626"/>
          <w:kern w:val="0"/>
          <w:sz w:val="20"/>
        </w:rPr>
      </w:pPr>
    </w:p>
    <w:sectPr w:rsidR="006E6A05" w:rsidRPr="004E5E18" w:rsidSect="009220C0">
      <w:headerReference w:type="default" r:id="rId9"/>
      <w:pgSz w:w="11900" w:h="16840"/>
      <w:pgMar w:top="851" w:right="1134" w:bottom="567" w:left="1134" w:header="454"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75A" w:rsidRDefault="009C775A" w:rsidP="0064793A">
      <w:r>
        <w:separator/>
      </w:r>
    </w:p>
  </w:endnote>
  <w:endnote w:type="continuationSeparator" w:id="0">
    <w:p w:rsidR="009C775A" w:rsidRDefault="009C775A" w:rsidP="0064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ヒラギノ角ゴ Pro W3">
    <w:panose1 w:val="020B0300000000000000"/>
    <w:charset w:val="80"/>
    <w:family w:val="swiss"/>
    <w:pitch w:val="variable"/>
    <w:sig w:usb0="E00002FF" w:usb1="7AC7FFFF" w:usb2="00000012" w:usb3="00000000" w:csb0="0002000D" w:csb1="00000000"/>
  </w:font>
  <w:font w:name="ヒラギノ丸ゴ ProN W4">
    <w:panose1 w:val="020F04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ヒラギノ明朝 Pro W3">
    <w:altName w:val="游ゴシック"/>
    <w:panose1 w:val="02020300000000000000"/>
    <w:charset w:val="80"/>
    <w:family w:val="roman"/>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7"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游明朝">
    <w:panose1 w:val="02020400000000000000"/>
    <w:charset w:val="80"/>
    <w:family w:val="roman"/>
    <w:pitch w:val="variable"/>
    <w:sig w:usb0="800002E7" w:usb1="2AC7FCFF" w:usb2="00000012" w:usb3="00000000" w:csb0="0002009F" w:csb1="00000000"/>
  </w:font>
  <w:font w:name="Hiragino Kaku Gothic Std W8">
    <w:panose1 w:val="020B0800000000000000"/>
    <w:charset w:val="80"/>
    <w:family w:val="swiss"/>
    <w:pitch w:val="variable"/>
    <w:sig w:usb0="800002CF" w:usb1="68C7FCFC" w:usb2="00000012" w:usb3="00000000" w:csb0="0002000D" w:csb1="00000000"/>
  </w:font>
  <w:font w:name="HiraKakuProN-W3">
    <w:panose1 w:val="020B0300000000000000"/>
    <w:charset w:val="80"/>
    <w:family w:val="swiss"/>
    <w:pitch w:val="variable"/>
    <w:sig w:usb0="E00002FF" w:usb1="7AC7FFFF" w:usb2="00000012" w:usb3="00000000" w:csb0="0002000D" w:csb1="00000000"/>
  </w:font>
  <w:font w:name="Hiragino Kaku Gothic ProN W6">
    <w:panose1 w:val="020B0600000000000000"/>
    <w:charset w:val="80"/>
    <w:family w:val="swiss"/>
    <w:pitch w:val="variable"/>
    <w:sig w:usb0="E00002FF" w:usb1="7AC7FFFF" w:usb2="00000012" w:usb3="00000000" w:csb0="0002000D" w:csb1="00000000"/>
  </w:font>
  <w:font w:name="Hiragino Kaku Gothic Pro W3">
    <w:panose1 w:val="020B0300000000000000"/>
    <w:charset w:val="80"/>
    <w:family w:val="swiss"/>
    <w:pitch w:val="variable"/>
    <w:sig w:usb0="E00002FF" w:usb1="7AC7FFFF" w:usb2="00000012" w:usb3="00000000" w:csb0="0002000D" w:csb1="00000000"/>
  </w:font>
  <w:font w:name="Osaka">
    <w:panose1 w:val="020B0600000000000000"/>
    <w:charset w:val="80"/>
    <w:family w:val="swiss"/>
    <w:pitch w:val="variable"/>
    <w:sig w:usb0="00000001" w:usb1="08070000" w:usb2="00000010" w:usb3="00000000" w:csb0="00020093" w:csb1="00000000"/>
  </w:font>
  <w:font w:name="ヒラギノ角ゴ Pro W6">
    <w:panose1 w:val="020B0600000000000000"/>
    <w:charset w:val="80"/>
    <w:family w:val="swiss"/>
    <w:pitch w:val="variable"/>
    <w:sig w:usb0="E00002FF" w:usb1="7AC7FFFF" w:usb2="00000012" w:usb3="00000000" w:csb0="0002000D" w:csb1="00000000"/>
  </w:font>
  <w:font w:name="ＤＦＰ勘亭流">
    <w:panose1 w:val="020B0604020202020204"/>
    <w:charset w:val="80"/>
    <w:family w:val="decorative"/>
    <w:pitch w:val="variable"/>
    <w:sig w:usb0="00000001" w:usb1="08070000" w:usb2="00000010" w:usb3="00000000" w:csb0="00020000" w:csb1="00000000"/>
  </w:font>
  <w:font w:name="Hiragino Kaku Gothic Pro W6">
    <w:panose1 w:val="020B06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75A" w:rsidRDefault="009C775A" w:rsidP="0064793A">
      <w:r>
        <w:separator/>
      </w:r>
    </w:p>
  </w:footnote>
  <w:footnote w:type="continuationSeparator" w:id="0">
    <w:p w:rsidR="009C775A" w:rsidRDefault="009C775A" w:rsidP="0064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D1F" w:rsidRPr="003279AB" w:rsidRDefault="00DE3D1F" w:rsidP="003279AB">
    <w:pPr>
      <w:jc w:val="center"/>
      <w:rPr>
        <w:w w:val="90"/>
        <w:sz w:val="20"/>
      </w:rPr>
    </w:pPr>
    <w:r w:rsidRPr="003279AB">
      <w:rPr>
        <w:rFonts w:hint="eastAsia"/>
        <w:w w:val="90"/>
        <w:sz w:val="20"/>
      </w:rPr>
      <w:t>2002</w:t>
    </w:r>
    <w:r w:rsidRPr="003279AB">
      <w:rPr>
        <w:rFonts w:hint="eastAsia"/>
        <w:w w:val="90"/>
        <w:sz w:val="20"/>
      </w:rPr>
      <w:t>年</w:t>
    </w:r>
    <w:r w:rsidRPr="003279AB">
      <w:rPr>
        <w:rFonts w:hint="eastAsia"/>
        <w:w w:val="90"/>
        <w:sz w:val="20"/>
      </w:rPr>
      <w:t>4</w:t>
    </w:r>
    <w:r w:rsidRPr="003279AB">
      <w:rPr>
        <w:rFonts w:hint="eastAsia"/>
        <w:w w:val="90"/>
        <w:sz w:val="20"/>
      </w:rPr>
      <w:t>月</w:t>
    </w:r>
    <w:r w:rsidRPr="003279AB">
      <w:rPr>
        <w:rFonts w:hint="eastAsia"/>
        <w:w w:val="90"/>
        <w:sz w:val="20"/>
      </w:rPr>
      <w:t>23</w:t>
    </w:r>
    <w:r w:rsidRPr="003279AB">
      <w:rPr>
        <w:rFonts w:hint="eastAsia"/>
        <w:w w:val="90"/>
        <w:sz w:val="20"/>
      </w:rPr>
      <w:t>日第</w:t>
    </w:r>
    <w:r w:rsidRPr="003279AB">
      <w:rPr>
        <w:rFonts w:hint="eastAsia"/>
        <w:w w:val="90"/>
        <w:sz w:val="20"/>
      </w:rPr>
      <w:t>3</w:t>
    </w:r>
    <w:r w:rsidRPr="003279AB">
      <w:rPr>
        <w:rFonts w:hint="eastAsia"/>
        <w:w w:val="90"/>
        <w:sz w:val="20"/>
      </w:rPr>
      <w:t>種郵便物認可（毎月</w:t>
    </w:r>
    <w:r w:rsidRPr="003279AB">
      <w:rPr>
        <w:rFonts w:hint="eastAsia"/>
        <w:w w:val="90"/>
        <w:sz w:val="20"/>
      </w:rPr>
      <w:t>3</w:t>
    </w:r>
    <w:r w:rsidRPr="003279AB">
      <w:rPr>
        <w:rFonts w:hint="eastAsia"/>
        <w:w w:val="90"/>
        <w:sz w:val="20"/>
      </w:rPr>
      <w:t>回</w:t>
    </w:r>
    <w:r w:rsidRPr="003279AB">
      <w:rPr>
        <w:rFonts w:hint="eastAsia"/>
        <w:w w:val="90"/>
        <w:sz w:val="20"/>
      </w:rPr>
      <w:t>5</w:t>
    </w:r>
    <w:r w:rsidRPr="003279AB">
      <w:rPr>
        <w:rFonts w:hint="eastAsia"/>
        <w:w w:val="90"/>
        <w:sz w:val="20"/>
      </w:rPr>
      <w:t>の日発行）</w:t>
    </w:r>
    <w:r w:rsidR="00942FE6">
      <w:rPr>
        <w:rFonts w:hint="eastAsia"/>
        <w:w w:val="90"/>
        <w:sz w:val="20"/>
      </w:rPr>
      <w:t>201</w:t>
    </w:r>
    <w:r w:rsidR="00942FE6">
      <w:rPr>
        <w:w w:val="90"/>
        <w:sz w:val="20"/>
      </w:rPr>
      <w:t>8</w:t>
    </w:r>
    <w:r w:rsidRPr="003279AB">
      <w:rPr>
        <w:rFonts w:hint="eastAsia"/>
        <w:w w:val="90"/>
        <w:sz w:val="20"/>
      </w:rPr>
      <w:t>年</w:t>
    </w:r>
    <w:r w:rsidR="00942FE6">
      <w:rPr>
        <w:w w:val="90"/>
        <w:sz w:val="20"/>
      </w:rPr>
      <w:t>5</w:t>
    </w:r>
    <w:r w:rsidRPr="003279AB">
      <w:rPr>
        <w:rFonts w:hint="eastAsia"/>
        <w:w w:val="90"/>
        <w:sz w:val="20"/>
      </w:rPr>
      <w:t>月</w:t>
    </w:r>
    <w:r w:rsidR="00942FE6">
      <w:rPr>
        <w:w w:val="90"/>
        <w:sz w:val="20"/>
      </w:rPr>
      <w:t>2</w:t>
    </w:r>
    <w:r w:rsidRPr="003279AB">
      <w:rPr>
        <w:rFonts w:hint="eastAsia"/>
        <w:w w:val="90"/>
        <w:sz w:val="20"/>
      </w:rPr>
      <w:t>日発行</w:t>
    </w:r>
    <w:r w:rsidRPr="003279AB">
      <w:rPr>
        <w:rFonts w:hint="eastAsia"/>
        <w:w w:val="90"/>
        <w:sz w:val="20"/>
      </w:rPr>
      <w:t>SSKW</w:t>
    </w:r>
    <w:r w:rsidRPr="003279AB">
      <w:rPr>
        <w:rFonts w:hint="eastAsia"/>
        <w:w w:val="90"/>
        <w:sz w:val="20"/>
      </w:rPr>
      <w:t>増刊通巻第</w:t>
    </w:r>
    <w:r w:rsidR="00942FE6">
      <w:rPr>
        <w:w w:val="90"/>
        <w:sz w:val="20"/>
      </w:rPr>
      <w:t>4492</w:t>
    </w:r>
    <w:r w:rsidRPr="003279AB">
      <w:rPr>
        <w:rFonts w:hint="eastAsia"/>
        <w:w w:val="90"/>
        <w:sz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CE6"/>
    <w:multiLevelType w:val="hybridMultilevel"/>
    <w:tmpl w:val="1F485E40"/>
    <w:lvl w:ilvl="0" w:tplc="A684BB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FB1284C"/>
    <w:multiLevelType w:val="hybridMultilevel"/>
    <w:tmpl w:val="7B5CE8BC"/>
    <w:lvl w:ilvl="0" w:tplc="7B44D98C">
      <w:numFmt w:val="bullet"/>
      <w:suff w:val="space"/>
      <w:lvlText w:val="●"/>
      <w:lvlJc w:val="left"/>
      <w:pPr>
        <w:ind w:left="240" w:hanging="240"/>
      </w:pPr>
      <w:rPr>
        <w:rFonts w:ascii="ヒラギノ角ゴ Pro W3" w:eastAsia="ヒラギノ角ゴ Pro W3" w:hAnsi="ヒラギノ角ゴ Pro W3"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8E70235"/>
    <w:multiLevelType w:val="hybridMultilevel"/>
    <w:tmpl w:val="F53ECD32"/>
    <w:lvl w:ilvl="0" w:tplc="91726F00">
      <w:numFmt w:val="bullet"/>
      <w:lvlText w:val="●"/>
      <w:lvlJc w:val="left"/>
      <w:pPr>
        <w:ind w:left="3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9B61B12"/>
    <w:multiLevelType w:val="hybridMultilevel"/>
    <w:tmpl w:val="7F8C8A48"/>
    <w:lvl w:ilvl="0" w:tplc="EE6A1992">
      <w:numFmt w:val="bullet"/>
      <w:lvlText w:val="◆"/>
      <w:lvlJc w:val="left"/>
      <w:pPr>
        <w:ind w:left="3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C91938"/>
    <w:multiLevelType w:val="hybridMultilevel"/>
    <w:tmpl w:val="05FAC3C2"/>
    <w:lvl w:ilvl="0" w:tplc="47DA0766">
      <w:numFmt w:val="bullet"/>
      <w:suff w:val="space"/>
      <w:lvlText w:val="※"/>
      <w:lvlJc w:val="left"/>
      <w:pPr>
        <w:ind w:left="240" w:hanging="240"/>
      </w:pPr>
      <w:rPr>
        <w:rFonts w:ascii="ヒラギノ丸ゴ ProN W4" w:eastAsia="ヒラギノ丸ゴ ProN W4" w:hAnsi="ヒラギノ丸ゴ ProN W4"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8316F4"/>
    <w:multiLevelType w:val="hybridMultilevel"/>
    <w:tmpl w:val="45E25A2E"/>
    <w:lvl w:ilvl="0" w:tplc="D3B44CBC">
      <w:numFmt w:val="bullet"/>
      <w:lvlText w:val="・"/>
      <w:lvlJc w:val="left"/>
      <w:pPr>
        <w:ind w:left="840" w:hanging="360"/>
      </w:pPr>
      <w:rPr>
        <w:rFonts w:ascii="ヒラギノ角ゴ Pro W3" w:eastAsia="ヒラギノ角ゴ Pro W3" w:hAnsi="ヒラギノ角ゴ Pro W3" w:cs="Helvetica"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6" w15:restartNumberingAfterBreak="0">
    <w:nsid w:val="21C00B22"/>
    <w:multiLevelType w:val="hybridMultilevel"/>
    <w:tmpl w:val="393AE58C"/>
    <w:lvl w:ilvl="0" w:tplc="5BFEA2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3AD69A0"/>
    <w:multiLevelType w:val="hybridMultilevel"/>
    <w:tmpl w:val="601A1E68"/>
    <w:lvl w:ilvl="0" w:tplc="B67E9A7E">
      <w:numFmt w:val="bullet"/>
      <w:lvlText w:val="●"/>
      <w:lvlJc w:val="left"/>
      <w:pPr>
        <w:ind w:left="360" w:hanging="360"/>
      </w:pPr>
      <w:rPr>
        <w:rFonts w:ascii="ヒラギノ角ゴ Pro W3" w:eastAsia="ヒラギノ角ゴ Pro W3" w:hAnsi="ヒラギノ角ゴ Pro W3"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E4816B5"/>
    <w:multiLevelType w:val="hybridMultilevel"/>
    <w:tmpl w:val="05247894"/>
    <w:lvl w:ilvl="0" w:tplc="CA9AF014">
      <w:numFmt w:val="bullet"/>
      <w:suff w:val="space"/>
      <w:lvlText w:val="●"/>
      <w:lvlJc w:val="left"/>
      <w:pPr>
        <w:ind w:left="240" w:hanging="240"/>
      </w:pPr>
      <w:rPr>
        <w:rFonts w:ascii="ヒラギノ角ゴ Pro W3" w:eastAsia="ヒラギノ角ゴ Pro W3" w:hAnsi="ヒラギノ角ゴ Pro W3"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FE97D12"/>
    <w:multiLevelType w:val="hybridMultilevel"/>
    <w:tmpl w:val="F9DACE2C"/>
    <w:lvl w:ilvl="0" w:tplc="AEAEDCB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1051A5A"/>
    <w:multiLevelType w:val="hybridMultilevel"/>
    <w:tmpl w:val="A970C7F0"/>
    <w:lvl w:ilvl="0" w:tplc="205A9A86">
      <w:numFmt w:val="bullet"/>
      <w:lvlText w:val="・"/>
      <w:lvlJc w:val="left"/>
      <w:pPr>
        <w:ind w:left="360" w:hanging="360"/>
      </w:pPr>
      <w:rPr>
        <w:rFonts w:ascii="ヒラギノ角ゴ Pro W3" w:eastAsia="ヒラギノ角ゴ Pro W3" w:hAnsi="ヒラギノ角ゴ Pro W3"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46586B60"/>
    <w:multiLevelType w:val="hybridMultilevel"/>
    <w:tmpl w:val="176A9CD6"/>
    <w:lvl w:ilvl="0" w:tplc="9AA8AA06">
      <w:start w:val="1"/>
      <w:numFmt w:val="bullet"/>
      <w:lvlText w:val="●"/>
      <w:lvlJc w:val="left"/>
      <w:pPr>
        <w:ind w:left="480" w:hanging="480"/>
      </w:pPr>
      <w:rPr>
        <w:rFonts w:ascii="ＭＳ 明朝" w:eastAsia="ＭＳ 明朝" w:hAnsi="ＭＳ 明朝" w:cs="ヒラギノ丸ゴ ProN W4"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7303A25"/>
    <w:multiLevelType w:val="hybridMultilevel"/>
    <w:tmpl w:val="0C28C4F0"/>
    <w:lvl w:ilvl="0" w:tplc="F0826D42">
      <w:start w:val="1"/>
      <w:numFmt w:val="bullet"/>
      <w:lvlText w:val="■"/>
      <w:lvlJc w:val="left"/>
      <w:pPr>
        <w:ind w:left="360" w:hanging="360"/>
      </w:pPr>
      <w:rPr>
        <w:rFonts w:ascii="ヒラギノ角ゴ Pro W3" w:eastAsia="ヒラギノ角ゴ Pro W3" w:hAnsi="ヒラギノ角ゴ Pro W3" w:cs="ヒラギノ丸ゴ ProN W4"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57E8224B"/>
    <w:multiLevelType w:val="hybridMultilevel"/>
    <w:tmpl w:val="774E830A"/>
    <w:lvl w:ilvl="0" w:tplc="CFDA9A00">
      <w:numFmt w:val="bullet"/>
      <w:lvlText w:val="●"/>
      <w:lvlJc w:val="left"/>
      <w:pPr>
        <w:ind w:left="360" w:hanging="360"/>
      </w:pPr>
      <w:rPr>
        <w:rFonts w:ascii="ヒラギノ明朝 Pro W3" w:eastAsia="ヒラギノ明朝 Pro W3" w:hAnsi="ヒラギノ明朝 Pro W3" w:cs="Times New Roman"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F084277"/>
    <w:multiLevelType w:val="hybridMultilevel"/>
    <w:tmpl w:val="7E285860"/>
    <w:lvl w:ilvl="0" w:tplc="FD844A58">
      <w:start w:val="1966"/>
      <w:numFmt w:val="bullet"/>
      <w:lvlText w:val="＊"/>
      <w:lvlJc w:val="left"/>
      <w:pPr>
        <w:ind w:left="360" w:hanging="360"/>
      </w:pPr>
      <w:rPr>
        <w:rFonts w:ascii="ヒラギノ角ゴ Pro W3" w:eastAsia="ヒラギノ角ゴ Pro W3" w:hAnsi="ヒラギノ角ゴ Pro W3"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710F2527"/>
    <w:multiLevelType w:val="hybridMultilevel"/>
    <w:tmpl w:val="68528F96"/>
    <w:lvl w:ilvl="0" w:tplc="03D66E0E">
      <w:start w:val="1"/>
      <w:numFmt w:val="decimal"/>
      <w:lvlText w:val="第%1部"/>
      <w:lvlJc w:val="left"/>
      <w:pPr>
        <w:ind w:left="1200" w:hanging="720"/>
      </w:pPr>
      <w:rPr>
        <w:rFonts w:ascii="ヒラギノ角ゴ Pro W3" w:eastAsia="ヒラギノ角ゴ Pro W3" w:hAnsi="ヒラギノ角ゴ Pro W3" w:cs="Times New Roman"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6" w15:restartNumberingAfterBreak="0">
    <w:nsid w:val="77B410A5"/>
    <w:multiLevelType w:val="hybridMultilevel"/>
    <w:tmpl w:val="ADC4E4F8"/>
    <w:lvl w:ilvl="0" w:tplc="92BA892A">
      <w:start w:val="1"/>
      <w:numFmt w:val="decimal"/>
      <w:lvlText w:val="第%1部"/>
      <w:lvlJc w:val="left"/>
      <w:pPr>
        <w:ind w:left="1440" w:hanging="1080"/>
      </w:pPr>
      <w:rPr>
        <w:rFonts w:hint="eastAsia"/>
        <w:w w:val="100"/>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1"/>
  </w:num>
  <w:num w:numId="2">
    <w:abstractNumId w:val="4"/>
  </w:num>
  <w:num w:numId="3">
    <w:abstractNumId w:val="8"/>
  </w:num>
  <w:num w:numId="4">
    <w:abstractNumId w:val="11"/>
  </w:num>
  <w:num w:numId="5">
    <w:abstractNumId w:val="15"/>
  </w:num>
  <w:num w:numId="6">
    <w:abstractNumId w:val="12"/>
  </w:num>
  <w:num w:numId="7">
    <w:abstractNumId w:val="16"/>
  </w:num>
  <w:num w:numId="8">
    <w:abstractNumId w:val="3"/>
  </w:num>
  <w:num w:numId="9">
    <w:abstractNumId w:val="7"/>
  </w:num>
  <w:num w:numId="10">
    <w:abstractNumId w:val="5"/>
  </w:num>
  <w:num w:numId="11">
    <w:abstractNumId w:val="14"/>
  </w:num>
  <w:num w:numId="12">
    <w:abstractNumId w:val="2"/>
  </w:num>
  <w:num w:numId="13">
    <w:abstractNumId w:val="10"/>
  </w:num>
  <w:num w:numId="14">
    <w:abstractNumId w:val="13"/>
  </w:num>
  <w:num w:numId="15">
    <w:abstractNumId w:val="6"/>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C9"/>
    <w:rsid w:val="00006274"/>
    <w:rsid w:val="00037ED1"/>
    <w:rsid w:val="00041E3F"/>
    <w:rsid w:val="0004266F"/>
    <w:rsid w:val="00044AFE"/>
    <w:rsid w:val="0005340B"/>
    <w:rsid w:val="000536AA"/>
    <w:rsid w:val="000629CA"/>
    <w:rsid w:val="00074F55"/>
    <w:rsid w:val="0010554E"/>
    <w:rsid w:val="00122CED"/>
    <w:rsid w:val="001242D1"/>
    <w:rsid w:val="0014404D"/>
    <w:rsid w:val="001645C5"/>
    <w:rsid w:val="00191E58"/>
    <w:rsid w:val="001D71F5"/>
    <w:rsid w:val="001E65DD"/>
    <w:rsid w:val="001F1435"/>
    <w:rsid w:val="002075D0"/>
    <w:rsid w:val="00220234"/>
    <w:rsid w:val="00231502"/>
    <w:rsid w:val="002C3927"/>
    <w:rsid w:val="002D1D14"/>
    <w:rsid w:val="002E57FC"/>
    <w:rsid w:val="003007D1"/>
    <w:rsid w:val="00324B2C"/>
    <w:rsid w:val="003279AB"/>
    <w:rsid w:val="00335C1C"/>
    <w:rsid w:val="0034446C"/>
    <w:rsid w:val="003565BE"/>
    <w:rsid w:val="0035724B"/>
    <w:rsid w:val="00384E02"/>
    <w:rsid w:val="003B1192"/>
    <w:rsid w:val="003D248E"/>
    <w:rsid w:val="003E37DE"/>
    <w:rsid w:val="003E50CD"/>
    <w:rsid w:val="003F5853"/>
    <w:rsid w:val="00421039"/>
    <w:rsid w:val="0044097E"/>
    <w:rsid w:val="00442EE2"/>
    <w:rsid w:val="00444848"/>
    <w:rsid w:val="00455647"/>
    <w:rsid w:val="00466D9A"/>
    <w:rsid w:val="004711C5"/>
    <w:rsid w:val="004B540D"/>
    <w:rsid w:val="004B7025"/>
    <w:rsid w:val="004C0F54"/>
    <w:rsid w:val="004C593E"/>
    <w:rsid w:val="004D2995"/>
    <w:rsid w:val="004D512B"/>
    <w:rsid w:val="004E164C"/>
    <w:rsid w:val="004E5E18"/>
    <w:rsid w:val="00506C9C"/>
    <w:rsid w:val="005177E7"/>
    <w:rsid w:val="0052281D"/>
    <w:rsid w:val="00543920"/>
    <w:rsid w:val="005523D4"/>
    <w:rsid w:val="00614415"/>
    <w:rsid w:val="006214C8"/>
    <w:rsid w:val="00632DA8"/>
    <w:rsid w:val="00645BC9"/>
    <w:rsid w:val="0064793A"/>
    <w:rsid w:val="00672C7E"/>
    <w:rsid w:val="006A091F"/>
    <w:rsid w:val="006A5427"/>
    <w:rsid w:val="006E6A05"/>
    <w:rsid w:val="00702F22"/>
    <w:rsid w:val="00703800"/>
    <w:rsid w:val="007D1172"/>
    <w:rsid w:val="007E02B2"/>
    <w:rsid w:val="007F3552"/>
    <w:rsid w:val="00802CD3"/>
    <w:rsid w:val="00824A3B"/>
    <w:rsid w:val="008547B4"/>
    <w:rsid w:val="0087749D"/>
    <w:rsid w:val="008E7698"/>
    <w:rsid w:val="00916740"/>
    <w:rsid w:val="00917DF7"/>
    <w:rsid w:val="009220C0"/>
    <w:rsid w:val="00934B95"/>
    <w:rsid w:val="00942FE6"/>
    <w:rsid w:val="009A3FA9"/>
    <w:rsid w:val="009C52C0"/>
    <w:rsid w:val="009C775A"/>
    <w:rsid w:val="009F46D3"/>
    <w:rsid w:val="00A3153E"/>
    <w:rsid w:val="00A87531"/>
    <w:rsid w:val="00AA5AB3"/>
    <w:rsid w:val="00AC7EE4"/>
    <w:rsid w:val="00B532CF"/>
    <w:rsid w:val="00B5750F"/>
    <w:rsid w:val="00B6586A"/>
    <w:rsid w:val="00B701E0"/>
    <w:rsid w:val="00BA25CF"/>
    <w:rsid w:val="00BA493F"/>
    <w:rsid w:val="00BE43E0"/>
    <w:rsid w:val="00BF295D"/>
    <w:rsid w:val="00BF46BE"/>
    <w:rsid w:val="00C020F9"/>
    <w:rsid w:val="00C14265"/>
    <w:rsid w:val="00C15133"/>
    <w:rsid w:val="00C22F38"/>
    <w:rsid w:val="00CA2A51"/>
    <w:rsid w:val="00CA5566"/>
    <w:rsid w:val="00CB525C"/>
    <w:rsid w:val="00CD0112"/>
    <w:rsid w:val="00CE261A"/>
    <w:rsid w:val="00D03626"/>
    <w:rsid w:val="00D116E8"/>
    <w:rsid w:val="00D14F9B"/>
    <w:rsid w:val="00D23B70"/>
    <w:rsid w:val="00D54099"/>
    <w:rsid w:val="00D62A25"/>
    <w:rsid w:val="00DC04F9"/>
    <w:rsid w:val="00DD10F8"/>
    <w:rsid w:val="00DE375C"/>
    <w:rsid w:val="00DE3D1F"/>
    <w:rsid w:val="00E17F09"/>
    <w:rsid w:val="00E257DD"/>
    <w:rsid w:val="00E31AE4"/>
    <w:rsid w:val="00E41607"/>
    <w:rsid w:val="00E65EB4"/>
    <w:rsid w:val="00E67FF4"/>
    <w:rsid w:val="00E90D39"/>
    <w:rsid w:val="00E948DA"/>
    <w:rsid w:val="00EB5779"/>
    <w:rsid w:val="00EC11C5"/>
    <w:rsid w:val="00F0191A"/>
    <w:rsid w:val="00F119A2"/>
    <w:rsid w:val="00F60AFA"/>
    <w:rsid w:val="00F77A20"/>
    <w:rsid w:val="00F83C84"/>
    <w:rsid w:val="00FA34C4"/>
    <w:rsid w:val="00FA6F16"/>
    <w:rsid w:val="00FB1515"/>
    <w:rsid w:val="00FB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02396D14"/>
  <w14:defaultImageDpi w14:val="300"/>
  <w15:chartTrackingRefBased/>
  <w15:docId w15:val="{C3391D25-CDEB-6540-9F03-A42B072E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a">
    <w:name w:val="Normal"/>
    <w:qFormat/>
    <w:rsid w:val="00645BC9"/>
    <w:pPr>
      <w:widowControl w:val="0"/>
      <w:jc w:val="both"/>
    </w:pPr>
    <w:rPr>
      <w:rFonts w:ascii="Times" w:hAnsi="Times"/>
      <w:kern w:val="2"/>
      <w:sz w:val="24"/>
    </w:rPr>
  </w:style>
  <w:style w:type="paragraph" w:styleId="1">
    <w:name w:val="heading 1"/>
    <w:basedOn w:val="a"/>
    <w:next w:val="a"/>
    <w:link w:val="10"/>
    <w:qFormat/>
    <w:rsid w:val="00645BC9"/>
    <w:pPr>
      <w:keepNext/>
      <w:outlineLvl w:val="0"/>
    </w:pPr>
    <w:rPr>
      <w:sz w:val="144"/>
      <w:lang w:val="x-none" w:eastAsia="x-none"/>
    </w:rPr>
  </w:style>
  <w:style w:type="paragraph" w:styleId="3">
    <w:name w:val="heading 3"/>
    <w:basedOn w:val="a"/>
    <w:next w:val="a"/>
    <w:link w:val="30"/>
    <w:uiPriority w:val="9"/>
    <w:qFormat/>
    <w:rsid w:val="007F3137"/>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45BC9"/>
    <w:rPr>
      <w:rFonts w:ascii="Times" w:hAnsi="Times"/>
      <w:kern w:val="2"/>
      <w:sz w:val="144"/>
    </w:rPr>
  </w:style>
  <w:style w:type="paragraph" w:styleId="a3">
    <w:name w:val="header"/>
    <w:basedOn w:val="a"/>
    <w:link w:val="a4"/>
    <w:uiPriority w:val="99"/>
    <w:unhideWhenUsed/>
    <w:rsid w:val="00645BC9"/>
    <w:pPr>
      <w:tabs>
        <w:tab w:val="center" w:pos="4252"/>
        <w:tab w:val="right" w:pos="8504"/>
      </w:tabs>
      <w:snapToGrid w:val="0"/>
    </w:pPr>
    <w:rPr>
      <w:lang w:val="x-none" w:eastAsia="x-none"/>
    </w:rPr>
  </w:style>
  <w:style w:type="character" w:customStyle="1" w:styleId="a4">
    <w:name w:val="ヘッダー (文字)"/>
    <w:link w:val="a3"/>
    <w:uiPriority w:val="99"/>
    <w:rsid w:val="00645BC9"/>
    <w:rPr>
      <w:rFonts w:ascii="Times" w:hAnsi="Times"/>
      <w:kern w:val="2"/>
      <w:sz w:val="24"/>
    </w:rPr>
  </w:style>
  <w:style w:type="paragraph" w:styleId="a5">
    <w:name w:val="footer"/>
    <w:basedOn w:val="a"/>
    <w:link w:val="a6"/>
    <w:uiPriority w:val="99"/>
    <w:unhideWhenUsed/>
    <w:rsid w:val="00645BC9"/>
    <w:pPr>
      <w:tabs>
        <w:tab w:val="center" w:pos="4252"/>
        <w:tab w:val="right" w:pos="8504"/>
      </w:tabs>
      <w:snapToGrid w:val="0"/>
    </w:pPr>
    <w:rPr>
      <w:lang w:val="x-none" w:eastAsia="x-none"/>
    </w:rPr>
  </w:style>
  <w:style w:type="character" w:customStyle="1" w:styleId="a6">
    <w:name w:val="フッター (文字)"/>
    <w:link w:val="a5"/>
    <w:uiPriority w:val="99"/>
    <w:rsid w:val="00645BC9"/>
    <w:rPr>
      <w:rFonts w:ascii="Times" w:hAnsi="Times"/>
      <w:kern w:val="2"/>
      <w:sz w:val="24"/>
    </w:rPr>
  </w:style>
  <w:style w:type="character" w:styleId="HTML">
    <w:name w:val="HTML Typewriter"/>
    <w:uiPriority w:val="99"/>
    <w:rsid w:val="002B5ED5"/>
    <w:rPr>
      <w:rFonts w:ascii="Courier" w:eastAsia="Courier" w:hAnsi="Courier"/>
      <w:sz w:val="20"/>
    </w:rPr>
  </w:style>
  <w:style w:type="character" w:customStyle="1" w:styleId="30">
    <w:name w:val="見出し 3 (文字)"/>
    <w:link w:val="3"/>
    <w:uiPriority w:val="9"/>
    <w:rsid w:val="007F3137"/>
    <w:rPr>
      <w:rFonts w:ascii="Arial" w:eastAsia="ＭＳ ゴシック" w:hAnsi="Arial" w:cs="Times New Roman"/>
      <w:kern w:val="2"/>
      <w:sz w:val="24"/>
    </w:rPr>
  </w:style>
  <w:style w:type="paragraph" w:styleId="a7">
    <w:name w:val="Date"/>
    <w:basedOn w:val="a"/>
    <w:next w:val="a"/>
    <w:link w:val="a8"/>
    <w:uiPriority w:val="99"/>
    <w:unhideWhenUsed/>
    <w:rsid w:val="006A091F"/>
    <w:rPr>
      <w:rFonts w:ascii="ヒラギノ角ゴ Pro W3" w:eastAsia="ヒラギノ角ゴ Pro W3" w:hAnsi="ヒラギノ角ゴ Pro W3" w:cs="Helvetica"/>
      <w:b/>
      <w:bCs/>
      <w:kern w:val="0"/>
      <w:sz w:val="28"/>
      <w:szCs w:val="28"/>
    </w:rPr>
  </w:style>
  <w:style w:type="character" w:customStyle="1" w:styleId="a8">
    <w:name w:val="日付 (文字)"/>
    <w:link w:val="a7"/>
    <w:uiPriority w:val="99"/>
    <w:rsid w:val="006A091F"/>
    <w:rPr>
      <w:rFonts w:ascii="ヒラギノ角ゴ Pro W3" w:eastAsia="ヒラギノ角ゴ Pro W3" w:hAnsi="ヒラギノ角ゴ Pro W3" w:cs="Helvetica"/>
      <w:b/>
      <w:bCs/>
      <w:sz w:val="28"/>
      <w:szCs w:val="28"/>
    </w:rPr>
  </w:style>
  <w:style w:type="character" w:styleId="a9">
    <w:name w:val="Hyperlink"/>
    <w:uiPriority w:val="99"/>
    <w:unhideWhenUsed/>
    <w:rsid w:val="005523D4"/>
    <w:rPr>
      <w:color w:val="0000FF"/>
      <w:u w:val="single"/>
    </w:rPr>
  </w:style>
  <w:style w:type="character" w:styleId="aa">
    <w:name w:val="FollowedHyperlink"/>
    <w:uiPriority w:val="99"/>
    <w:semiHidden/>
    <w:unhideWhenUsed/>
    <w:rsid w:val="005523D4"/>
    <w:rPr>
      <w:color w:val="800080"/>
      <w:u w:val="single"/>
    </w:rPr>
  </w:style>
  <w:style w:type="paragraph" w:styleId="Web">
    <w:name w:val="Normal (Web)"/>
    <w:basedOn w:val="a"/>
    <w:uiPriority w:val="99"/>
    <w:unhideWhenUsed/>
    <w:rsid w:val="00DE375C"/>
    <w:pPr>
      <w:widowControl/>
      <w:spacing w:before="100" w:beforeAutospacing="1" w:after="100" w:afterAutospacing="1"/>
      <w:jc w:val="left"/>
    </w:pPr>
    <w:rPr>
      <w:rFonts w:ascii="Times New Roman" w:eastAsia="游明朝"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16914">
      <w:bodyDiv w:val="1"/>
      <w:marLeft w:val="0"/>
      <w:marRight w:val="0"/>
      <w:marTop w:val="0"/>
      <w:marBottom w:val="0"/>
      <w:divBdr>
        <w:top w:val="none" w:sz="0" w:space="0" w:color="auto"/>
        <w:left w:val="none" w:sz="0" w:space="0" w:color="auto"/>
        <w:bottom w:val="none" w:sz="0" w:space="0" w:color="auto"/>
        <w:right w:val="none" w:sz="0" w:space="0" w:color="auto"/>
      </w:divBdr>
    </w:div>
    <w:div w:id="1369574024">
      <w:bodyDiv w:val="1"/>
      <w:marLeft w:val="0"/>
      <w:marRight w:val="0"/>
      <w:marTop w:val="0"/>
      <w:marBottom w:val="0"/>
      <w:divBdr>
        <w:top w:val="none" w:sz="0" w:space="0" w:color="auto"/>
        <w:left w:val="none" w:sz="0" w:space="0" w:color="auto"/>
        <w:bottom w:val="none" w:sz="0" w:space="0" w:color="auto"/>
        <w:right w:val="none" w:sz="0" w:space="0" w:color="auto"/>
      </w:divBdr>
    </w:div>
    <w:div w:id="1604147636">
      <w:bodyDiv w:val="1"/>
      <w:marLeft w:val="0"/>
      <w:marRight w:val="0"/>
      <w:marTop w:val="0"/>
      <w:marBottom w:val="0"/>
      <w:divBdr>
        <w:top w:val="none" w:sz="0" w:space="0" w:color="auto"/>
        <w:left w:val="none" w:sz="0" w:space="0" w:color="auto"/>
        <w:bottom w:val="none" w:sz="0" w:space="0" w:color="auto"/>
        <w:right w:val="none" w:sz="0" w:space="0" w:color="auto"/>
      </w:divBdr>
    </w:div>
    <w:div w:id="18362202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生井 祐介</dc:creator>
  <cp:keywords/>
  <dc:description/>
  <cp:lastModifiedBy>生井太郎</cp:lastModifiedBy>
  <cp:revision>8</cp:revision>
  <cp:lastPrinted>2015-09-06T07:13:00Z</cp:lastPrinted>
  <dcterms:created xsi:type="dcterms:W3CDTF">2018-04-24T10:27:00Z</dcterms:created>
  <dcterms:modified xsi:type="dcterms:W3CDTF">2018-04-30T10:39:00Z</dcterms:modified>
</cp:coreProperties>
</file>